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85B91" w14:textId="1E0C1A05" w:rsidR="007D4047" w:rsidRPr="003112B9" w:rsidRDefault="00871B5A" w:rsidP="00456948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B56C4A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D4047" w:rsidRPr="003112B9">
        <w:rPr>
          <w:rFonts w:ascii="Times New Roman" w:hAnsi="Times New Roman" w:cs="Times New Roman"/>
          <w:sz w:val="28"/>
          <w:szCs w:val="28"/>
          <w:lang w:val="kk-KZ"/>
        </w:rPr>
        <w:t>Кәсіпорын шығындарының түрлері:</w:t>
      </w:r>
    </w:p>
    <w:p w14:paraId="262DB846" w14:textId="77777777" w:rsidR="007D4047" w:rsidRPr="003112B9" w:rsidRDefault="007D4047" w:rsidP="00410017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Өзгермелі шығындар</w:t>
      </w:r>
    </w:p>
    <w:p w14:paraId="43030CCD" w14:textId="77777777" w:rsidR="007D4047" w:rsidRPr="003112B9" w:rsidRDefault="007D4047" w:rsidP="00410017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Негізгі кұралдар</w:t>
      </w:r>
    </w:p>
    <w:p w14:paraId="670EF73A" w14:textId="77777777" w:rsidR="007D4047" w:rsidRPr="003112B9" w:rsidRDefault="007D4047" w:rsidP="00410017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Карапайым шығындар</w:t>
      </w:r>
    </w:p>
    <w:p w14:paraId="442F5558" w14:textId="77777777" w:rsidR="007D4047" w:rsidRPr="003112B9" w:rsidRDefault="007D4047" w:rsidP="00410017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Айналым капиталы</w:t>
      </w:r>
    </w:p>
    <w:p w14:paraId="66E9F2AC" w14:textId="77777777" w:rsidR="007D4047" w:rsidRPr="003112B9" w:rsidRDefault="007D4047" w:rsidP="00410017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Корпорациялык шығындар</w:t>
      </w:r>
    </w:p>
    <w:p w14:paraId="2F1A6EEF" w14:textId="5E2078FD" w:rsidR="007D4047" w:rsidRPr="003112B9" w:rsidRDefault="00871B5A" w:rsidP="00456948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B56C4A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D4047" w:rsidRPr="003112B9">
        <w:rPr>
          <w:rFonts w:ascii="Times New Roman" w:hAnsi="Times New Roman" w:cs="Times New Roman"/>
          <w:sz w:val="28"/>
          <w:szCs w:val="28"/>
          <w:lang w:val="kk-KZ"/>
        </w:rPr>
        <w:t>Экономикалық тиімділіктің дифференциалды көрсеткіші:</w:t>
      </w:r>
    </w:p>
    <w:p w14:paraId="241EA071" w14:textId="77777777" w:rsidR="007D4047" w:rsidRPr="003112B9" w:rsidRDefault="007D4047" w:rsidP="00410017">
      <w:pPr>
        <w:widowControl w:val="0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Өндіріс шығындары</w:t>
      </w:r>
    </w:p>
    <w:p w14:paraId="45FDCBD1" w14:textId="77777777" w:rsidR="007D4047" w:rsidRPr="003112B9" w:rsidRDefault="007D4047" w:rsidP="00410017">
      <w:pPr>
        <w:widowControl w:val="0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Өнім рентабелдігі және өндіріс рентабелдігі</w:t>
      </w:r>
    </w:p>
    <w:p w14:paraId="3480F6AE" w14:textId="77777777" w:rsidR="007D4047" w:rsidRPr="003112B9" w:rsidRDefault="007D4047" w:rsidP="00410017">
      <w:pPr>
        <w:widowControl w:val="0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Материал сиымдылығы, қор сиымдылығы</w:t>
      </w:r>
    </w:p>
    <w:p w14:paraId="52843E50" w14:textId="77777777" w:rsidR="007D4047" w:rsidRPr="003112B9" w:rsidRDefault="007D4047" w:rsidP="00410017">
      <w:pPr>
        <w:widowControl w:val="0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Бәсекеге кабілеттілік</w:t>
      </w:r>
    </w:p>
    <w:p w14:paraId="36575961" w14:textId="77777777" w:rsidR="007D4047" w:rsidRPr="003112B9" w:rsidRDefault="007D4047" w:rsidP="00410017">
      <w:pPr>
        <w:widowControl w:val="0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Кадрлардың тұрактылық коэффициенті</w:t>
      </w:r>
    </w:p>
    <w:p w14:paraId="3CCBF1D9" w14:textId="71659B18" w:rsidR="007D4047" w:rsidRPr="003112B9" w:rsidRDefault="00871B5A" w:rsidP="00456948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B56C4A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D4047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Өндірістін экономикалык тиімділігін сипаттайтын негізгі көрсеткіштер: </w:t>
      </w:r>
    </w:p>
    <w:p w14:paraId="7709F51C" w14:textId="77777777" w:rsidR="007D4047" w:rsidRPr="003112B9" w:rsidRDefault="007D4047" w:rsidP="00410017">
      <w:pPr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кірістің ішкі мөлшерлемесі (IRR), таза келтіру кұн (NPV), келтірінді шығын индексі (PVI)</w:t>
      </w:r>
    </w:p>
    <w:p w14:paraId="540D26DC" w14:textId="77777777" w:rsidR="007D4047" w:rsidRPr="003112B9" w:rsidRDefault="007D4047" w:rsidP="00410017">
      <w:pPr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кірістердің болашактағы құны, ағымдағы кұн</w:t>
      </w:r>
    </w:p>
    <w:p w14:paraId="1798B126" w14:textId="77777777" w:rsidR="007D4047" w:rsidRPr="003112B9" w:rsidRDefault="007D4047" w:rsidP="00410017">
      <w:pPr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дисконттау және карыздану коэффициенттері</w:t>
      </w:r>
    </w:p>
    <w:p w14:paraId="57D0AF82" w14:textId="77777777" w:rsidR="007D4047" w:rsidRPr="003112B9" w:rsidRDefault="007D4047" w:rsidP="00410017">
      <w:pPr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еңбекакы коры, зиянсыздык нормасы</w:t>
      </w:r>
    </w:p>
    <w:p w14:paraId="7BE9EA9C" w14:textId="77777777" w:rsidR="007D4047" w:rsidRPr="003112B9" w:rsidRDefault="007D4047" w:rsidP="00410017">
      <w:pPr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шығындардын жалпы және салыстырмалы экономикалык тиімділігі</w:t>
      </w:r>
    </w:p>
    <w:p w14:paraId="31C92361" w14:textId="61FBE7FF" w:rsidR="007D4047" w:rsidRPr="003112B9" w:rsidRDefault="00B56C4A" w:rsidP="00456948">
      <w:pPr>
        <w:pStyle w:val="Style9"/>
        <w:widowControl/>
        <w:tabs>
          <w:tab w:val="left" w:pos="259"/>
          <w:tab w:val="left" w:pos="426"/>
        </w:tabs>
        <w:spacing w:line="240" w:lineRule="auto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 xml:space="preserve">4. </w:t>
      </w:r>
      <w:r w:rsidR="007D4047"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Өндірістің өзіндік құнына жатқызылмайды:</w:t>
      </w:r>
    </w:p>
    <w:p w14:paraId="0C5F06AD" w14:textId="77777777" w:rsidR="007D4047" w:rsidRPr="003112B9" w:rsidRDefault="007D4047" w:rsidP="00410017">
      <w:pPr>
        <w:pStyle w:val="Style9"/>
        <w:widowControl/>
        <w:numPr>
          <w:ilvl w:val="0"/>
          <w:numId w:val="12"/>
        </w:numPr>
        <w:tabs>
          <w:tab w:val="left" w:pos="202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Жұмысшылар жалақысы</w:t>
      </w:r>
    </w:p>
    <w:p w14:paraId="348FC46F" w14:textId="77777777" w:rsidR="007D4047" w:rsidRPr="003112B9" w:rsidRDefault="007D4047" w:rsidP="00410017">
      <w:pPr>
        <w:pStyle w:val="Style9"/>
        <w:widowControl/>
        <w:numPr>
          <w:ilvl w:val="0"/>
          <w:numId w:val="12"/>
        </w:numPr>
        <w:tabs>
          <w:tab w:val="left" w:pos="202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Коммерциялық шығындар</w:t>
      </w:r>
    </w:p>
    <w:p w14:paraId="0A6FA8E6" w14:textId="77777777" w:rsidR="007D4047" w:rsidRPr="003112B9" w:rsidRDefault="007D4047" w:rsidP="00410017">
      <w:pPr>
        <w:pStyle w:val="Style9"/>
        <w:widowControl/>
        <w:numPr>
          <w:ilvl w:val="0"/>
          <w:numId w:val="12"/>
        </w:numPr>
        <w:tabs>
          <w:tab w:val="left" w:pos="202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Негізгі қорлардың амортизациясы</w:t>
      </w:r>
    </w:p>
    <w:p w14:paraId="78AF3979" w14:textId="77777777" w:rsidR="007D4047" w:rsidRPr="003112B9" w:rsidRDefault="007D4047" w:rsidP="00410017">
      <w:pPr>
        <w:pStyle w:val="Style9"/>
        <w:widowControl/>
        <w:numPr>
          <w:ilvl w:val="0"/>
          <w:numId w:val="12"/>
        </w:numPr>
        <w:tabs>
          <w:tab w:val="left" w:pos="202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sz w:val="28"/>
          <w:szCs w:val="28"/>
          <w:lang w:val="kk-KZ" w:eastAsia="en-US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 w:eastAsia="en-US"/>
        </w:rPr>
        <w:t>Шикізат шығындары</w:t>
      </w:r>
    </w:p>
    <w:p w14:paraId="753CC074" w14:textId="77777777" w:rsidR="007D4047" w:rsidRPr="003112B9" w:rsidRDefault="007D4047" w:rsidP="00410017">
      <w:pPr>
        <w:pStyle w:val="Style9"/>
        <w:widowControl/>
        <w:numPr>
          <w:ilvl w:val="0"/>
          <w:numId w:val="12"/>
        </w:numPr>
        <w:tabs>
          <w:tab w:val="left" w:pos="202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Электрэнергиясына кеткен шығындар</w:t>
      </w:r>
    </w:p>
    <w:p w14:paraId="731443A8" w14:textId="52314B10" w:rsidR="007D4047" w:rsidRPr="003112B9" w:rsidRDefault="00871B5A" w:rsidP="00456948">
      <w:pPr>
        <w:pStyle w:val="Style9"/>
        <w:widowControl/>
        <w:tabs>
          <w:tab w:val="left" w:pos="253"/>
          <w:tab w:val="left" w:pos="426"/>
        </w:tabs>
        <w:spacing w:line="240" w:lineRule="auto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5</w:t>
      </w:r>
      <w:r w:rsidR="00B56C4A"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 xml:space="preserve">. </w:t>
      </w:r>
      <w:r w:rsidR="007D4047"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Тұрақты шығындар:</w:t>
      </w:r>
    </w:p>
    <w:p w14:paraId="6B746B81" w14:textId="77777777" w:rsidR="007D4047" w:rsidRPr="003112B9" w:rsidRDefault="007D4047" w:rsidP="00410017">
      <w:pPr>
        <w:pStyle w:val="Style9"/>
        <w:widowControl/>
        <w:numPr>
          <w:ilvl w:val="0"/>
          <w:numId w:val="15"/>
        </w:numPr>
        <w:tabs>
          <w:tab w:val="left" w:pos="207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sz w:val="28"/>
          <w:szCs w:val="28"/>
          <w:lang w:val="kk-KZ"/>
        </w:rPr>
        <w:t xml:space="preserve">Цех </w:t>
      </w: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шығындары</w:t>
      </w:r>
    </w:p>
    <w:p w14:paraId="6C4D2E38" w14:textId="77777777" w:rsidR="007D4047" w:rsidRPr="003112B9" w:rsidRDefault="007D4047" w:rsidP="00410017">
      <w:pPr>
        <w:pStyle w:val="Style9"/>
        <w:widowControl/>
        <w:numPr>
          <w:ilvl w:val="0"/>
          <w:numId w:val="15"/>
        </w:numPr>
        <w:tabs>
          <w:tab w:val="left" w:pos="207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Негізгі жұмысшылардың жалақысы</w:t>
      </w:r>
    </w:p>
    <w:p w14:paraId="67F30C02" w14:textId="77777777" w:rsidR="007D4047" w:rsidRPr="003112B9" w:rsidRDefault="007D4047" w:rsidP="00410017">
      <w:pPr>
        <w:pStyle w:val="Style9"/>
        <w:widowControl/>
        <w:numPr>
          <w:ilvl w:val="0"/>
          <w:numId w:val="15"/>
        </w:numPr>
        <w:tabs>
          <w:tab w:val="left" w:pos="207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Сатылу құны арқылы баға анықталады</w:t>
      </w:r>
    </w:p>
    <w:p w14:paraId="722097B1" w14:textId="77777777" w:rsidR="007D4047" w:rsidRPr="003112B9" w:rsidRDefault="007D4047" w:rsidP="00410017">
      <w:pPr>
        <w:pStyle w:val="Style9"/>
        <w:widowControl/>
        <w:numPr>
          <w:ilvl w:val="0"/>
          <w:numId w:val="15"/>
        </w:numPr>
        <w:tabs>
          <w:tab w:val="left" w:pos="207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sz w:val="28"/>
          <w:szCs w:val="28"/>
          <w:lang w:val="kk-KZ" w:eastAsia="en-US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 w:eastAsia="en-US"/>
        </w:rPr>
        <w:t>Жер, мүлік салықтары</w:t>
      </w:r>
    </w:p>
    <w:p w14:paraId="676861E0" w14:textId="77777777" w:rsidR="007D4047" w:rsidRPr="003112B9" w:rsidRDefault="007D4047" w:rsidP="00410017">
      <w:pPr>
        <w:pStyle w:val="Style9"/>
        <w:widowControl/>
        <w:numPr>
          <w:ilvl w:val="0"/>
          <w:numId w:val="15"/>
        </w:numPr>
        <w:tabs>
          <w:tab w:val="left" w:pos="207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sz w:val="28"/>
          <w:szCs w:val="28"/>
          <w:lang w:val="kk-KZ" w:eastAsia="en-US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Жұмысшылардың әлеуметтік қажеттіліктеріне бөлінулер</w:t>
      </w:r>
    </w:p>
    <w:p w14:paraId="61347C22" w14:textId="136D71BE" w:rsidR="007D4047" w:rsidRPr="003112B9" w:rsidRDefault="00871B5A" w:rsidP="00456948">
      <w:pPr>
        <w:pStyle w:val="Style9"/>
        <w:widowControl/>
        <w:tabs>
          <w:tab w:val="left" w:pos="276"/>
          <w:tab w:val="left" w:pos="426"/>
        </w:tabs>
        <w:spacing w:line="240" w:lineRule="auto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6</w:t>
      </w:r>
      <w:r w:rsidR="00B56C4A"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 xml:space="preserve">. </w:t>
      </w:r>
      <w:r w:rsidR="007D4047"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Айнымалы шығын:</w:t>
      </w:r>
    </w:p>
    <w:p w14:paraId="358B04DD" w14:textId="77777777" w:rsidR="007D4047" w:rsidRPr="003112B9" w:rsidRDefault="007D4047" w:rsidP="00410017">
      <w:pPr>
        <w:pStyle w:val="Style9"/>
        <w:widowControl/>
        <w:numPr>
          <w:ilvl w:val="0"/>
          <w:numId w:val="16"/>
        </w:numPr>
        <w:tabs>
          <w:tab w:val="left" w:pos="216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Жетекшілердің әлеуметгік қажеттіліктеріне бөлінулер</w:t>
      </w:r>
    </w:p>
    <w:p w14:paraId="31465AF8" w14:textId="77777777" w:rsidR="007D4047" w:rsidRPr="003112B9" w:rsidRDefault="007D4047" w:rsidP="00410017">
      <w:pPr>
        <w:pStyle w:val="Style9"/>
        <w:widowControl/>
        <w:numPr>
          <w:ilvl w:val="0"/>
          <w:numId w:val="16"/>
        </w:numPr>
        <w:tabs>
          <w:tab w:val="left" w:pos="216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sz w:val="28"/>
          <w:szCs w:val="28"/>
          <w:lang w:val="kk-KZ"/>
        </w:rPr>
        <w:t xml:space="preserve">Цех </w:t>
      </w: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шығындары</w:t>
      </w:r>
    </w:p>
    <w:p w14:paraId="731C96E9" w14:textId="77777777" w:rsidR="007D4047" w:rsidRPr="003112B9" w:rsidRDefault="007D4047" w:rsidP="00410017">
      <w:pPr>
        <w:pStyle w:val="Style9"/>
        <w:widowControl/>
        <w:numPr>
          <w:ilvl w:val="0"/>
          <w:numId w:val="16"/>
        </w:numPr>
        <w:tabs>
          <w:tab w:val="left" w:pos="216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sz w:val="28"/>
          <w:szCs w:val="28"/>
          <w:lang w:val="kk-KZ" w:eastAsia="en-US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 w:eastAsia="en-US"/>
        </w:rPr>
        <w:t>Шикізат шығындары</w:t>
      </w:r>
    </w:p>
    <w:p w14:paraId="2AD6590A" w14:textId="77777777" w:rsidR="007D4047" w:rsidRPr="003112B9" w:rsidRDefault="007D4047" w:rsidP="00410017">
      <w:pPr>
        <w:pStyle w:val="Style9"/>
        <w:widowControl/>
        <w:numPr>
          <w:ilvl w:val="0"/>
          <w:numId w:val="16"/>
        </w:numPr>
        <w:tabs>
          <w:tab w:val="left" w:pos="216"/>
          <w:tab w:val="left" w:pos="426"/>
        </w:tabs>
        <w:spacing w:line="240" w:lineRule="auto"/>
        <w:ind w:left="0" w:right="3072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Негізгі қорлардың амортизациясы</w:t>
      </w:r>
    </w:p>
    <w:p w14:paraId="7C2299CA" w14:textId="77777777" w:rsidR="007D4047" w:rsidRPr="003112B9" w:rsidRDefault="007D4047" w:rsidP="00410017">
      <w:pPr>
        <w:pStyle w:val="Style9"/>
        <w:widowControl/>
        <w:numPr>
          <w:ilvl w:val="0"/>
          <w:numId w:val="16"/>
        </w:numPr>
        <w:tabs>
          <w:tab w:val="left" w:pos="216"/>
          <w:tab w:val="left" w:pos="426"/>
        </w:tabs>
        <w:spacing w:line="240" w:lineRule="auto"/>
        <w:ind w:left="0" w:right="3072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Арендаға кететін шығындар</w:t>
      </w:r>
    </w:p>
    <w:p w14:paraId="46A373BE" w14:textId="728D2E72" w:rsidR="007D4047" w:rsidRPr="003112B9" w:rsidRDefault="00871B5A" w:rsidP="00456948">
      <w:pPr>
        <w:pStyle w:val="Style4"/>
        <w:widowControl/>
        <w:tabs>
          <w:tab w:val="left" w:pos="426"/>
          <w:tab w:val="left" w:pos="642"/>
        </w:tabs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7</w:t>
      </w:r>
      <w:r w:rsidR="00B56C4A"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 xml:space="preserve">. </w:t>
      </w:r>
      <w:r w:rsidR="007D4047"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Кәсіпорынның өз қаржысын жұмсауы мүмкін:</w:t>
      </w:r>
    </w:p>
    <w:p w14:paraId="079C106D" w14:textId="77777777" w:rsidR="007D4047" w:rsidRPr="003112B9" w:rsidRDefault="007D4047" w:rsidP="00410017">
      <w:pPr>
        <w:pStyle w:val="Style4"/>
        <w:widowControl/>
        <w:numPr>
          <w:ilvl w:val="0"/>
          <w:numId w:val="17"/>
        </w:numPr>
        <w:tabs>
          <w:tab w:val="left" w:pos="426"/>
          <w:tab w:val="left" w:pos="606"/>
        </w:tabs>
        <w:ind w:left="0" w:firstLine="0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тұрақты шығындарды арттыруға</w:t>
      </w:r>
    </w:p>
    <w:p w14:paraId="092ED541" w14:textId="77777777" w:rsidR="007D4047" w:rsidRPr="003112B9" w:rsidRDefault="007D4047" w:rsidP="00410017">
      <w:pPr>
        <w:pStyle w:val="Style4"/>
        <w:widowControl/>
        <w:numPr>
          <w:ilvl w:val="0"/>
          <w:numId w:val="17"/>
        </w:numPr>
        <w:tabs>
          <w:tab w:val="left" w:pos="426"/>
          <w:tab w:val="left" w:pos="606"/>
        </w:tabs>
        <w:ind w:left="0" w:firstLine="0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тұтынуға</w:t>
      </w:r>
    </w:p>
    <w:p w14:paraId="64B7E62B" w14:textId="77777777" w:rsidR="007D4047" w:rsidRPr="003112B9" w:rsidRDefault="007D4047" w:rsidP="00410017">
      <w:pPr>
        <w:pStyle w:val="Style4"/>
        <w:widowControl/>
        <w:numPr>
          <w:ilvl w:val="0"/>
          <w:numId w:val="17"/>
        </w:numPr>
        <w:tabs>
          <w:tab w:val="left" w:pos="426"/>
          <w:tab w:val="left" w:pos="606"/>
        </w:tabs>
        <w:ind w:left="0" w:firstLine="0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шығындарды арттыруға</w:t>
      </w:r>
    </w:p>
    <w:p w14:paraId="7E05EB5D" w14:textId="77777777" w:rsidR="007D4047" w:rsidRPr="003112B9" w:rsidRDefault="007D4047" w:rsidP="00410017">
      <w:pPr>
        <w:pStyle w:val="Style4"/>
        <w:widowControl/>
        <w:numPr>
          <w:ilvl w:val="0"/>
          <w:numId w:val="17"/>
        </w:numPr>
        <w:tabs>
          <w:tab w:val="left" w:pos="426"/>
          <w:tab w:val="left" w:pos="606"/>
        </w:tabs>
        <w:ind w:left="0" w:firstLine="0"/>
        <w:rPr>
          <w:rStyle w:val="FontStyle28"/>
          <w:rFonts w:ascii="Times New Roman" w:hAnsi="Times New Roman" w:cs="Times New Roman"/>
          <w:sz w:val="28"/>
          <w:szCs w:val="28"/>
          <w:lang w:val="kk-KZ" w:eastAsia="en-US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 w:eastAsia="en-US"/>
        </w:rPr>
        <w:t>несие тартуға</w:t>
      </w:r>
    </w:p>
    <w:p w14:paraId="442356A1" w14:textId="77777777" w:rsidR="007D4047" w:rsidRPr="003112B9" w:rsidRDefault="007D4047" w:rsidP="00410017">
      <w:pPr>
        <w:pStyle w:val="Style4"/>
        <w:widowControl/>
        <w:numPr>
          <w:ilvl w:val="0"/>
          <w:numId w:val="17"/>
        </w:numPr>
        <w:tabs>
          <w:tab w:val="left" w:pos="426"/>
          <w:tab w:val="left" w:pos="606"/>
        </w:tabs>
        <w:ind w:left="0" w:firstLine="0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өндірістік қызметкерлер меншігіне</w:t>
      </w:r>
    </w:p>
    <w:p w14:paraId="12B08932" w14:textId="668FA5B8" w:rsidR="00F579DE" w:rsidRPr="003112B9" w:rsidRDefault="00871B5A" w:rsidP="00456948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lastRenderedPageBreak/>
        <w:t>8</w:t>
      </w:r>
      <w:r w:rsidR="00B56C4A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F579DE" w:rsidRPr="003112B9">
        <w:rPr>
          <w:rFonts w:ascii="Times New Roman" w:hAnsi="Times New Roman" w:cs="Times New Roman"/>
          <w:sz w:val="28"/>
          <w:szCs w:val="28"/>
          <w:lang w:val="kk-KZ"/>
        </w:rPr>
        <w:t>Айнымалы шығын:</w:t>
      </w:r>
    </w:p>
    <w:p w14:paraId="198BFB70" w14:textId="77777777" w:rsidR="00F579DE" w:rsidRPr="003112B9" w:rsidRDefault="00F579DE" w:rsidP="00410017">
      <w:pPr>
        <w:pStyle w:val="a4"/>
        <w:numPr>
          <w:ilvl w:val="0"/>
          <w:numId w:val="22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Арендаға кететін шығындар</w:t>
      </w:r>
    </w:p>
    <w:p w14:paraId="2A39BAFA" w14:textId="77777777" w:rsidR="00F579DE" w:rsidRPr="003112B9" w:rsidRDefault="00F579DE" w:rsidP="00410017">
      <w:pPr>
        <w:pStyle w:val="a4"/>
        <w:numPr>
          <w:ilvl w:val="0"/>
          <w:numId w:val="22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Цех шығындары</w:t>
      </w:r>
    </w:p>
    <w:p w14:paraId="03C6C0A5" w14:textId="77777777" w:rsidR="00F579DE" w:rsidRPr="003112B9" w:rsidRDefault="00F579DE" w:rsidP="00410017">
      <w:pPr>
        <w:pStyle w:val="a4"/>
        <w:numPr>
          <w:ilvl w:val="0"/>
          <w:numId w:val="22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Негізгі қорлардың амортизаңиясы </w:t>
      </w:r>
    </w:p>
    <w:p w14:paraId="7AD939C7" w14:textId="77777777" w:rsidR="00F579DE" w:rsidRPr="003112B9" w:rsidRDefault="00F579DE" w:rsidP="00410017">
      <w:pPr>
        <w:pStyle w:val="a4"/>
        <w:numPr>
          <w:ilvl w:val="0"/>
          <w:numId w:val="22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Шикізат шығындары</w:t>
      </w:r>
    </w:p>
    <w:p w14:paraId="7A8A7E33" w14:textId="77777777" w:rsidR="00F579DE" w:rsidRPr="003112B9" w:rsidRDefault="00F579DE" w:rsidP="00410017">
      <w:pPr>
        <w:pStyle w:val="a4"/>
        <w:numPr>
          <w:ilvl w:val="0"/>
          <w:numId w:val="22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Сатылу құны мемлекетпен реттеледі</w:t>
      </w:r>
    </w:p>
    <w:p w14:paraId="6BBC89B2" w14:textId="27B43188" w:rsidR="00F579DE" w:rsidRPr="003112B9" w:rsidRDefault="00871B5A" w:rsidP="00456948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9</w:t>
      </w:r>
      <w:r w:rsidR="00B56C4A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F579DE" w:rsidRPr="003112B9">
        <w:rPr>
          <w:rFonts w:ascii="Times New Roman" w:hAnsi="Times New Roman" w:cs="Times New Roman"/>
          <w:sz w:val="28"/>
          <w:szCs w:val="28"/>
          <w:lang w:val="kk-KZ"/>
        </w:rPr>
        <w:t>Инвестициялық қызмет субъектісі:</w:t>
      </w:r>
    </w:p>
    <w:p w14:paraId="3AFB6EDF" w14:textId="77777777" w:rsidR="00F579DE" w:rsidRPr="003112B9" w:rsidRDefault="00F579DE" w:rsidP="00410017">
      <w:pPr>
        <w:pStyle w:val="a4"/>
        <w:numPr>
          <w:ilvl w:val="0"/>
          <w:numId w:val="23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демографиялық жағдайлар, халықтың нақты табысы</w:t>
      </w:r>
    </w:p>
    <w:p w14:paraId="5AD92891" w14:textId="77777777" w:rsidR="00F579DE" w:rsidRPr="003112B9" w:rsidRDefault="00F579DE" w:rsidP="00410017">
      <w:pPr>
        <w:pStyle w:val="a4"/>
        <w:numPr>
          <w:ilvl w:val="0"/>
          <w:numId w:val="23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кәсіпорынның инвестициялық қызметін жүзеге асыратын заңды құқығы бар қоғамның құқықты мүшесі</w:t>
      </w:r>
    </w:p>
    <w:p w14:paraId="57F62E6C" w14:textId="77777777" w:rsidR="00F579DE" w:rsidRPr="003112B9" w:rsidRDefault="00F579DE" w:rsidP="00410017">
      <w:pPr>
        <w:pStyle w:val="a4"/>
        <w:numPr>
          <w:ilvl w:val="0"/>
          <w:numId w:val="23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жүмыс істеп жатқан кәсіпорынды қайта қүру</w:t>
      </w:r>
    </w:p>
    <w:p w14:paraId="1A5FC6B8" w14:textId="77777777" w:rsidR="00F579DE" w:rsidRPr="003112B9" w:rsidRDefault="00F579DE" w:rsidP="00410017">
      <w:pPr>
        <w:pStyle w:val="a4"/>
        <w:numPr>
          <w:ilvl w:val="0"/>
          <w:numId w:val="23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инвестициялау процесін жүзеге асыруға мүмкіндік беретін, ақша</w:t>
      </w:r>
    </w:p>
    <w:p w14:paraId="67574062" w14:textId="77777777" w:rsidR="00F579DE" w:rsidRPr="003112B9" w:rsidRDefault="00F579DE" w:rsidP="00410017">
      <w:pPr>
        <w:pStyle w:val="a4"/>
        <w:numPr>
          <w:ilvl w:val="0"/>
          <w:numId w:val="23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қаражаттарының қоры</w:t>
      </w:r>
    </w:p>
    <w:p w14:paraId="0655C1DA" w14:textId="06C8DE52" w:rsidR="00F579DE" w:rsidRPr="003112B9" w:rsidRDefault="00871B5A" w:rsidP="00456948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10</w:t>
      </w:r>
      <w:r w:rsidR="00B56C4A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F579DE" w:rsidRPr="003112B9">
        <w:rPr>
          <w:rFonts w:ascii="Times New Roman" w:hAnsi="Times New Roman" w:cs="Times New Roman"/>
          <w:sz w:val="28"/>
          <w:szCs w:val="28"/>
          <w:lang w:val="kk-KZ"/>
        </w:rPr>
        <w:t>Қаржылық активтерге инвестициялар:</w:t>
      </w:r>
    </w:p>
    <w:p w14:paraId="22FA760E" w14:textId="77777777" w:rsidR="00F579DE" w:rsidRPr="003112B9" w:rsidRDefault="00F579DE" w:rsidP="00410017">
      <w:pPr>
        <w:pStyle w:val="a4"/>
        <w:numPr>
          <w:ilvl w:val="0"/>
          <w:numId w:val="24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инвестиңиялық жағдай сипаты, инвестициялық ресурс стандарттау көзі</w:t>
      </w:r>
    </w:p>
    <w:p w14:paraId="7D8FB0DA" w14:textId="77777777" w:rsidR="00F579DE" w:rsidRPr="003112B9" w:rsidRDefault="00F579DE" w:rsidP="00410017">
      <w:pPr>
        <w:pStyle w:val="a4"/>
        <w:numPr>
          <w:ilvl w:val="0"/>
          <w:numId w:val="24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жұмсалған капиталдан болашақта белгіленген мерзімде алынатын кіріс сомасы</w:t>
      </w:r>
    </w:p>
    <w:p w14:paraId="0C809D20" w14:textId="77777777" w:rsidR="00F579DE" w:rsidRPr="003112B9" w:rsidRDefault="00F579DE" w:rsidP="00410017">
      <w:pPr>
        <w:pStyle w:val="a4"/>
        <w:numPr>
          <w:ilvl w:val="0"/>
          <w:numId w:val="24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бұл банктегі депозиттер, акциялар, облигациялар, несиелер, заемдар, кепілдер және т.б</w:t>
      </w:r>
    </w:p>
    <w:p w14:paraId="3D1886E7" w14:textId="77777777" w:rsidR="00F579DE" w:rsidRPr="003112B9" w:rsidRDefault="00F579DE" w:rsidP="00410017">
      <w:pPr>
        <w:pStyle w:val="a4"/>
        <w:numPr>
          <w:ilvl w:val="0"/>
          <w:numId w:val="24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капиталдың ұдайы өндірісіне бағытталған инвестиция </w:t>
      </w:r>
    </w:p>
    <w:p w14:paraId="70FC212F" w14:textId="77777777" w:rsidR="00F579DE" w:rsidRPr="003112B9" w:rsidRDefault="00F579DE" w:rsidP="00410017">
      <w:pPr>
        <w:pStyle w:val="a4"/>
        <w:numPr>
          <w:ilvl w:val="0"/>
          <w:numId w:val="24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материалды емес активтерге инвестициялар </w:t>
      </w:r>
    </w:p>
    <w:p w14:paraId="694161C3" w14:textId="25230D26" w:rsidR="00F579DE" w:rsidRPr="003112B9" w:rsidRDefault="00871B5A" w:rsidP="00456948">
      <w:pPr>
        <w:pStyle w:val="Style9"/>
        <w:widowControl/>
        <w:tabs>
          <w:tab w:val="left" w:pos="276"/>
          <w:tab w:val="left" w:pos="426"/>
        </w:tabs>
        <w:spacing w:line="240" w:lineRule="auto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11</w:t>
      </w:r>
      <w:r w:rsidR="00B56C4A"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 xml:space="preserve">. </w:t>
      </w:r>
      <w:r w:rsidR="00F579DE"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Нарықтық қатынастар категориясы ретінде пайданың атқаратын қызметі:</w:t>
      </w:r>
    </w:p>
    <w:p w14:paraId="0C505D3F" w14:textId="77777777" w:rsidR="00F579DE" w:rsidRPr="003112B9" w:rsidRDefault="00F579DE" w:rsidP="00410017">
      <w:pPr>
        <w:pStyle w:val="Style9"/>
        <w:widowControl/>
        <w:numPr>
          <w:ilvl w:val="0"/>
          <w:numId w:val="43"/>
        </w:numPr>
        <w:tabs>
          <w:tab w:val="left" w:pos="216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 xml:space="preserve">кәсіпорынның қызметі нәтижесінде алынған, </w:t>
      </w:r>
      <w:r w:rsidRPr="003112B9">
        <w:rPr>
          <w:rStyle w:val="FontStyle37"/>
          <w:rFonts w:ascii="Times New Roman" w:hAnsi="Times New Roman" w:cs="Times New Roman"/>
          <w:b w:val="0"/>
          <w:noProof/>
          <w:sz w:val="28"/>
          <w:szCs w:val="28"/>
          <w:lang w:val="kk-KZ"/>
        </w:rPr>
        <w:t xml:space="preserve">экономикалық </w:t>
      </w: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тиімділікті сипаттайды</w:t>
      </w:r>
    </w:p>
    <w:p w14:paraId="0215EBF1" w14:textId="77777777" w:rsidR="00F579DE" w:rsidRPr="003112B9" w:rsidRDefault="00F579DE" w:rsidP="00410017">
      <w:pPr>
        <w:pStyle w:val="Style9"/>
        <w:widowControl/>
        <w:numPr>
          <w:ilvl w:val="0"/>
          <w:numId w:val="43"/>
        </w:numPr>
        <w:tabs>
          <w:tab w:val="left" w:pos="216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инвестициялық жобаларды кемітеді</w:t>
      </w:r>
    </w:p>
    <w:p w14:paraId="1E093CEB" w14:textId="77777777" w:rsidR="00F579DE" w:rsidRPr="003112B9" w:rsidRDefault="00F579DE" w:rsidP="00410017">
      <w:pPr>
        <w:pStyle w:val="Style9"/>
        <w:widowControl/>
        <w:numPr>
          <w:ilvl w:val="0"/>
          <w:numId w:val="43"/>
        </w:numPr>
        <w:tabs>
          <w:tab w:val="left" w:pos="216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қоғамдық өндірістің тиімділігін арттырады</w:t>
      </w:r>
    </w:p>
    <w:p w14:paraId="6372B7F9" w14:textId="77777777" w:rsidR="00F579DE" w:rsidRPr="003112B9" w:rsidRDefault="00F579DE" w:rsidP="00410017">
      <w:pPr>
        <w:pStyle w:val="Style9"/>
        <w:widowControl/>
        <w:numPr>
          <w:ilvl w:val="0"/>
          <w:numId w:val="43"/>
        </w:numPr>
        <w:tabs>
          <w:tab w:val="left" w:pos="216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sz w:val="28"/>
          <w:szCs w:val="28"/>
          <w:lang w:val="kk-KZ" w:eastAsia="en-US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 w:eastAsia="en-US"/>
        </w:rPr>
        <w:t xml:space="preserve">өнім өндірісі мен </w:t>
      </w:r>
      <w:r w:rsidRPr="003112B9">
        <w:rPr>
          <w:rStyle w:val="FontStyle37"/>
          <w:rFonts w:ascii="Times New Roman" w:hAnsi="Times New Roman" w:cs="Times New Roman"/>
          <w:b w:val="0"/>
          <w:noProof/>
          <w:sz w:val="28"/>
          <w:szCs w:val="28"/>
          <w:lang w:val="kk-KZ" w:eastAsia="en-US"/>
        </w:rPr>
        <w:t xml:space="preserve">өткізу </w:t>
      </w: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 w:eastAsia="en-US"/>
        </w:rPr>
        <w:t xml:space="preserve">шығындарын төмендету проблемаларын шешуге </w:t>
      </w:r>
      <w:r w:rsidRPr="003112B9">
        <w:rPr>
          <w:rStyle w:val="FontStyle37"/>
          <w:rFonts w:ascii="Times New Roman" w:hAnsi="Times New Roman" w:cs="Times New Roman"/>
          <w:b w:val="0"/>
          <w:noProof/>
          <w:sz w:val="28"/>
          <w:szCs w:val="28"/>
          <w:lang w:val="kk-KZ" w:eastAsia="en-US"/>
        </w:rPr>
        <w:t xml:space="preserve">мүмкіндік </w:t>
      </w: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 w:eastAsia="en-US"/>
        </w:rPr>
        <w:t>берді</w:t>
      </w:r>
    </w:p>
    <w:p w14:paraId="4308A991" w14:textId="77777777" w:rsidR="00F579DE" w:rsidRPr="003112B9" w:rsidRDefault="00F579DE" w:rsidP="00410017">
      <w:pPr>
        <w:pStyle w:val="Style9"/>
        <w:widowControl/>
        <w:numPr>
          <w:ilvl w:val="0"/>
          <w:numId w:val="43"/>
        </w:numPr>
        <w:tabs>
          <w:tab w:val="left" w:pos="216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кәсіпорынның қауіпсіздік саясатын жүргізеді</w:t>
      </w:r>
    </w:p>
    <w:p w14:paraId="2DDAD64B" w14:textId="6ABCA0FA" w:rsidR="00F579DE" w:rsidRPr="003112B9" w:rsidRDefault="00871B5A" w:rsidP="00456948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B56C4A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="00F579DE" w:rsidRPr="003112B9">
        <w:rPr>
          <w:rFonts w:ascii="Times New Roman" w:hAnsi="Times New Roman" w:cs="Times New Roman"/>
          <w:sz w:val="28"/>
          <w:szCs w:val="28"/>
          <w:lang w:val="kk-KZ"/>
        </w:rPr>
        <w:t>Кәсіпорын шығындарының тұрлері:</w:t>
      </w:r>
    </w:p>
    <w:p w14:paraId="3F5BB82A" w14:textId="77777777" w:rsidR="00F579DE" w:rsidRPr="003112B9" w:rsidRDefault="00F579DE" w:rsidP="00410017">
      <w:pPr>
        <w:pStyle w:val="a4"/>
        <w:numPr>
          <w:ilvl w:val="0"/>
          <w:numId w:val="28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Тұрақты шығындар</w:t>
      </w:r>
    </w:p>
    <w:p w14:paraId="3CB4F096" w14:textId="77777777" w:rsidR="00F579DE" w:rsidRPr="003112B9" w:rsidRDefault="00F579DE" w:rsidP="00410017">
      <w:pPr>
        <w:pStyle w:val="a4"/>
        <w:numPr>
          <w:ilvl w:val="0"/>
          <w:numId w:val="28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Айналым капиталы</w:t>
      </w:r>
    </w:p>
    <w:p w14:paraId="047E6F5B" w14:textId="77777777" w:rsidR="00F579DE" w:rsidRPr="003112B9" w:rsidRDefault="00F579DE" w:rsidP="00410017">
      <w:pPr>
        <w:pStyle w:val="a4"/>
        <w:numPr>
          <w:ilvl w:val="0"/>
          <w:numId w:val="28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Негізгі құралдар</w:t>
      </w:r>
    </w:p>
    <w:p w14:paraId="0182A6C4" w14:textId="77777777" w:rsidR="00F579DE" w:rsidRPr="003112B9" w:rsidRDefault="00F579DE" w:rsidP="00410017">
      <w:pPr>
        <w:pStyle w:val="a4"/>
        <w:numPr>
          <w:ilvl w:val="0"/>
          <w:numId w:val="28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Қарапайым шығындар</w:t>
      </w:r>
    </w:p>
    <w:p w14:paraId="0C44633B" w14:textId="77777777" w:rsidR="00F579DE" w:rsidRPr="003112B9" w:rsidRDefault="000409D1" w:rsidP="00410017">
      <w:pPr>
        <w:pStyle w:val="a4"/>
        <w:numPr>
          <w:ilvl w:val="0"/>
          <w:numId w:val="28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Корпорац</w:t>
      </w:r>
      <w:r w:rsidR="00F579DE" w:rsidRPr="003112B9">
        <w:rPr>
          <w:rFonts w:ascii="Times New Roman" w:hAnsi="Times New Roman" w:cs="Times New Roman"/>
          <w:sz w:val="28"/>
          <w:szCs w:val="28"/>
          <w:lang w:val="kk-KZ"/>
        </w:rPr>
        <w:t>иялық шығындар</w:t>
      </w:r>
    </w:p>
    <w:p w14:paraId="4850F214" w14:textId="6891A682" w:rsidR="00F579DE" w:rsidRPr="003112B9" w:rsidRDefault="00871B5A" w:rsidP="00456948">
      <w:pPr>
        <w:pStyle w:val="Style9"/>
        <w:widowControl/>
        <w:tabs>
          <w:tab w:val="left" w:pos="276"/>
          <w:tab w:val="left" w:pos="426"/>
        </w:tabs>
        <w:spacing w:line="240" w:lineRule="auto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sz w:val="28"/>
          <w:szCs w:val="28"/>
          <w:lang w:val="kk-KZ"/>
        </w:rPr>
        <w:t>1</w:t>
      </w:r>
      <w:r w:rsidR="00B56C4A" w:rsidRPr="003112B9">
        <w:rPr>
          <w:rStyle w:val="FontStyle28"/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="00F579DE" w:rsidRPr="003112B9">
        <w:rPr>
          <w:rStyle w:val="FontStyle28"/>
          <w:rFonts w:ascii="Times New Roman" w:hAnsi="Times New Roman" w:cs="Times New Roman"/>
          <w:sz w:val="28"/>
          <w:szCs w:val="28"/>
          <w:lang w:val="kk-KZ"/>
        </w:rPr>
        <w:t xml:space="preserve">Таза </w:t>
      </w:r>
      <w:r w:rsidR="00F579DE"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пайда жұмсалады:</w:t>
      </w:r>
    </w:p>
    <w:p w14:paraId="6463C773" w14:textId="77777777" w:rsidR="00F579DE" w:rsidRPr="003112B9" w:rsidRDefault="00F579DE" w:rsidP="00410017">
      <w:pPr>
        <w:pStyle w:val="Style9"/>
        <w:widowControl/>
        <w:numPr>
          <w:ilvl w:val="0"/>
          <w:numId w:val="44"/>
        </w:numPr>
        <w:tabs>
          <w:tab w:val="left" w:pos="216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бақылау қызметін күшейтуге</w:t>
      </w:r>
    </w:p>
    <w:p w14:paraId="62E76CFA" w14:textId="77777777" w:rsidR="00F579DE" w:rsidRPr="003112B9" w:rsidRDefault="00F579DE" w:rsidP="00410017">
      <w:pPr>
        <w:pStyle w:val="Style9"/>
        <w:widowControl/>
        <w:numPr>
          <w:ilvl w:val="0"/>
          <w:numId w:val="44"/>
        </w:numPr>
        <w:tabs>
          <w:tab w:val="left" w:pos="216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бәсекелестік жағдайды құруға</w:t>
      </w:r>
    </w:p>
    <w:p w14:paraId="634CA9BB" w14:textId="77777777" w:rsidR="00F579DE" w:rsidRPr="003112B9" w:rsidRDefault="00F579DE" w:rsidP="00410017">
      <w:pPr>
        <w:pStyle w:val="Style9"/>
        <w:widowControl/>
        <w:numPr>
          <w:ilvl w:val="0"/>
          <w:numId w:val="44"/>
        </w:numPr>
        <w:tabs>
          <w:tab w:val="left" w:pos="216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sz w:val="28"/>
          <w:szCs w:val="28"/>
          <w:lang w:val="kk-KZ" w:eastAsia="en-US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 w:eastAsia="en-US"/>
        </w:rPr>
        <w:t>банкте сақтауға</w:t>
      </w:r>
    </w:p>
    <w:p w14:paraId="0F184EE4" w14:textId="77777777" w:rsidR="00F579DE" w:rsidRPr="003112B9" w:rsidRDefault="00F579DE" w:rsidP="00410017">
      <w:pPr>
        <w:pStyle w:val="Style9"/>
        <w:widowControl/>
        <w:numPr>
          <w:ilvl w:val="0"/>
          <w:numId w:val="44"/>
        </w:numPr>
        <w:tabs>
          <w:tab w:val="left" w:pos="216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кәсіпорын құрылтайшыларының шешімімен әртүрлі мақсатқа жұмсауға</w:t>
      </w:r>
    </w:p>
    <w:p w14:paraId="32974025" w14:textId="77777777" w:rsidR="00F579DE" w:rsidRPr="003112B9" w:rsidRDefault="00F579DE" w:rsidP="00410017">
      <w:pPr>
        <w:pStyle w:val="Style9"/>
        <w:widowControl/>
        <w:numPr>
          <w:ilvl w:val="0"/>
          <w:numId w:val="44"/>
        </w:numPr>
        <w:tabs>
          <w:tab w:val="left" w:pos="216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 w:eastAsia="en-US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 w:eastAsia="en-US"/>
        </w:rPr>
        <w:t>мем</w:t>
      </w:r>
      <w:r w:rsidRPr="003112B9">
        <w:rPr>
          <w:rStyle w:val="FontStyle28"/>
          <w:rFonts w:ascii="Times New Roman" w:hAnsi="Times New Roman" w:cs="Times New Roman"/>
          <w:sz w:val="28"/>
          <w:szCs w:val="28"/>
          <w:lang w:val="kk-KZ" w:eastAsia="en-US"/>
        </w:rPr>
        <w:t>л</w:t>
      </w: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 w:eastAsia="en-US"/>
        </w:rPr>
        <w:t>екеттік бюджетке</w:t>
      </w:r>
    </w:p>
    <w:p w14:paraId="704AE28C" w14:textId="3CCB2482" w:rsidR="00F579DE" w:rsidRPr="003112B9" w:rsidRDefault="00871B5A" w:rsidP="00456948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14</w:t>
      </w:r>
      <w:r w:rsidR="00B56C4A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F579DE" w:rsidRPr="003112B9">
        <w:rPr>
          <w:rFonts w:ascii="Times New Roman" w:hAnsi="Times New Roman" w:cs="Times New Roman"/>
          <w:sz w:val="28"/>
          <w:szCs w:val="28"/>
          <w:lang w:val="kk-KZ"/>
        </w:rPr>
        <w:t>Таза пайда:</w:t>
      </w:r>
    </w:p>
    <w:p w14:paraId="03E210DF" w14:textId="77777777" w:rsidR="00F579DE" w:rsidRPr="003112B9" w:rsidRDefault="00F579DE" w:rsidP="00410017">
      <w:pPr>
        <w:pStyle w:val="a4"/>
        <w:numPr>
          <w:ilvl w:val="0"/>
          <w:numId w:val="30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lastRenderedPageBreak/>
        <w:t>негізгі қорлармен операциялардан түскен табыс</w:t>
      </w:r>
    </w:p>
    <w:p w14:paraId="12ADDFCE" w14:textId="77777777" w:rsidR="00F579DE" w:rsidRPr="003112B9" w:rsidRDefault="00F579DE" w:rsidP="00410017">
      <w:pPr>
        <w:pStyle w:val="a4"/>
        <w:numPr>
          <w:ilvl w:val="0"/>
          <w:numId w:val="30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кәсіпорынның өндірістік және өткізу қызметінің қаржылық нәтижесі</w:t>
      </w:r>
    </w:p>
    <w:p w14:paraId="336F9C6E" w14:textId="77777777" w:rsidR="00F579DE" w:rsidRPr="003112B9" w:rsidRDefault="00F579DE" w:rsidP="00410017">
      <w:pPr>
        <w:pStyle w:val="a4"/>
        <w:numPr>
          <w:ilvl w:val="0"/>
          <w:numId w:val="30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бюджетке бағытталған табыс</w:t>
      </w:r>
    </w:p>
    <w:p w14:paraId="5BD10372" w14:textId="77777777" w:rsidR="00F579DE" w:rsidRPr="003112B9" w:rsidRDefault="00F579DE" w:rsidP="00410017">
      <w:pPr>
        <w:pStyle w:val="a4"/>
        <w:numPr>
          <w:ilvl w:val="0"/>
          <w:numId w:val="30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акционерлік қоғамдағы дивиденттерді т</w:t>
      </w:r>
      <w:r w:rsidR="0037410E" w:rsidRPr="003112B9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лейтін жалғыз қаржы көзі </w:t>
      </w:r>
    </w:p>
    <w:p w14:paraId="7C7E244C" w14:textId="77777777" w:rsidR="00F579DE" w:rsidRPr="003112B9" w:rsidRDefault="00F579DE" w:rsidP="00410017">
      <w:pPr>
        <w:pStyle w:val="a4"/>
        <w:numPr>
          <w:ilvl w:val="0"/>
          <w:numId w:val="30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өткізуден түскен түсім жэне өндіру мен өткізуге кеткен шығындар арасындағы айырма түрінде есептеледі</w:t>
      </w:r>
    </w:p>
    <w:p w14:paraId="17A5A40D" w14:textId="1EFFAF58" w:rsidR="00F579DE" w:rsidRPr="003112B9" w:rsidRDefault="002F2A71" w:rsidP="00456948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15</w:t>
      </w:r>
      <w:r w:rsidR="00B56C4A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F579DE" w:rsidRPr="003112B9">
        <w:rPr>
          <w:rFonts w:ascii="Times New Roman" w:hAnsi="Times New Roman" w:cs="Times New Roman"/>
          <w:sz w:val="28"/>
          <w:szCs w:val="28"/>
          <w:lang w:val="kk-KZ"/>
        </w:rPr>
        <w:t>Нарыктық қатынастар категориясы ретінде пайданың атқаратын қызметі:</w:t>
      </w:r>
    </w:p>
    <w:p w14:paraId="4893559F" w14:textId="77777777" w:rsidR="00F579DE" w:rsidRPr="003112B9" w:rsidRDefault="00F579DE" w:rsidP="00410017">
      <w:pPr>
        <w:pStyle w:val="a4"/>
        <w:numPr>
          <w:ilvl w:val="0"/>
          <w:numId w:val="31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өнім өндірісі мен откізу шығындарын төмендету проблемаларын шешуге мүмкіндік берді</w:t>
      </w:r>
    </w:p>
    <w:p w14:paraId="574898DD" w14:textId="77777777" w:rsidR="00F579DE" w:rsidRPr="003112B9" w:rsidRDefault="00F579DE" w:rsidP="00410017">
      <w:pPr>
        <w:pStyle w:val="a4"/>
        <w:numPr>
          <w:ilvl w:val="0"/>
          <w:numId w:val="31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кәсіпорынның қызметі н</w:t>
      </w:r>
      <w:r w:rsidR="0037410E" w:rsidRPr="003112B9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3112B9">
        <w:rPr>
          <w:rFonts w:ascii="Times New Roman" w:hAnsi="Times New Roman" w:cs="Times New Roman"/>
          <w:sz w:val="28"/>
          <w:szCs w:val="28"/>
          <w:lang w:val="kk-KZ"/>
        </w:rPr>
        <w:t>тижесінде алынған, экономикалық тиімділікті сипаттайды</w:t>
      </w:r>
    </w:p>
    <w:p w14:paraId="171D49E7" w14:textId="77777777" w:rsidR="00F579DE" w:rsidRPr="003112B9" w:rsidRDefault="00F579DE" w:rsidP="00410017">
      <w:pPr>
        <w:pStyle w:val="a4"/>
        <w:numPr>
          <w:ilvl w:val="0"/>
          <w:numId w:val="31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қоғамдық өндірістің тиімділі</w:t>
      </w:r>
      <w:r w:rsidR="009D110C" w:rsidRPr="003112B9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ін арттырады </w:t>
      </w:r>
    </w:p>
    <w:p w14:paraId="59A8E0CF" w14:textId="77777777" w:rsidR="00F579DE" w:rsidRPr="003112B9" w:rsidRDefault="00F579DE" w:rsidP="00410017">
      <w:pPr>
        <w:pStyle w:val="a4"/>
        <w:numPr>
          <w:ilvl w:val="0"/>
          <w:numId w:val="31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9D110C" w:rsidRPr="003112B9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сіпорынның қауіпсіздік саясатын жүргізеді </w:t>
      </w:r>
    </w:p>
    <w:p w14:paraId="3EC54063" w14:textId="77777777" w:rsidR="00F579DE" w:rsidRPr="003112B9" w:rsidRDefault="00F579DE" w:rsidP="00410017">
      <w:pPr>
        <w:pStyle w:val="a4"/>
        <w:numPr>
          <w:ilvl w:val="0"/>
          <w:numId w:val="31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инвести</w:t>
      </w:r>
      <w:r w:rsidR="009D110C" w:rsidRPr="003112B9">
        <w:rPr>
          <w:rFonts w:ascii="Times New Roman" w:hAnsi="Times New Roman" w:cs="Times New Roman"/>
          <w:sz w:val="28"/>
          <w:szCs w:val="28"/>
          <w:lang w:val="kk-KZ"/>
        </w:rPr>
        <w:t>ц</w:t>
      </w:r>
      <w:r w:rsidRPr="003112B9">
        <w:rPr>
          <w:rFonts w:ascii="Times New Roman" w:hAnsi="Times New Roman" w:cs="Times New Roman"/>
          <w:sz w:val="28"/>
          <w:szCs w:val="28"/>
          <w:lang w:val="kk-KZ"/>
        </w:rPr>
        <w:t>иялық жобаларды кемітеді</w:t>
      </w:r>
    </w:p>
    <w:p w14:paraId="51E2EA72" w14:textId="310B0582" w:rsidR="00F579DE" w:rsidRPr="003112B9" w:rsidRDefault="002F2A71" w:rsidP="00456948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16</w:t>
      </w:r>
      <w:r w:rsidR="00B56C4A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F579DE" w:rsidRPr="003112B9">
        <w:rPr>
          <w:rFonts w:ascii="Times New Roman" w:hAnsi="Times New Roman" w:cs="Times New Roman"/>
          <w:sz w:val="28"/>
          <w:szCs w:val="28"/>
          <w:lang w:val="kk-KZ"/>
        </w:rPr>
        <w:t>Өндірістің өзіндік құнына жатқызылмайды:</w:t>
      </w:r>
    </w:p>
    <w:p w14:paraId="0948F082" w14:textId="77777777" w:rsidR="00F579DE" w:rsidRPr="003112B9" w:rsidRDefault="00F579DE" w:rsidP="00410017">
      <w:pPr>
        <w:pStyle w:val="a4"/>
        <w:numPr>
          <w:ilvl w:val="0"/>
          <w:numId w:val="32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Басқарушы персоналдың жалақысы</w:t>
      </w:r>
    </w:p>
    <w:p w14:paraId="4E3F5D94" w14:textId="77777777" w:rsidR="00F579DE" w:rsidRPr="003112B9" w:rsidRDefault="00F579DE" w:rsidP="00410017">
      <w:pPr>
        <w:pStyle w:val="a4"/>
        <w:numPr>
          <w:ilvl w:val="0"/>
          <w:numId w:val="32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Шикізат шығындары</w:t>
      </w:r>
    </w:p>
    <w:p w14:paraId="6FF5D300" w14:textId="77777777" w:rsidR="00F579DE" w:rsidRPr="003112B9" w:rsidRDefault="00F579DE" w:rsidP="00410017">
      <w:pPr>
        <w:pStyle w:val="a4"/>
        <w:numPr>
          <w:ilvl w:val="0"/>
          <w:numId w:val="32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Жұмысшылар жалақысы</w:t>
      </w:r>
    </w:p>
    <w:p w14:paraId="44AC97D8" w14:textId="77777777" w:rsidR="00F579DE" w:rsidRPr="003112B9" w:rsidRDefault="00F579DE" w:rsidP="00410017">
      <w:pPr>
        <w:pStyle w:val="a4"/>
        <w:numPr>
          <w:ilvl w:val="0"/>
          <w:numId w:val="32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Электрэнергиясына кеткен шығындар </w:t>
      </w:r>
    </w:p>
    <w:p w14:paraId="2C4A023A" w14:textId="77777777" w:rsidR="00F579DE" w:rsidRPr="003112B9" w:rsidRDefault="00F579DE" w:rsidP="00410017">
      <w:pPr>
        <w:pStyle w:val="a4"/>
        <w:numPr>
          <w:ilvl w:val="0"/>
          <w:numId w:val="32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Материалдарға кеткен шығындар </w:t>
      </w:r>
    </w:p>
    <w:p w14:paraId="40DAE5EA" w14:textId="6277D5AF" w:rsidR="00F579DE" w:rsidRPr="003112B9" w:rsidRDefault="002F2A71" w:rsidP="00456948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17</w:t>
      </w:r>
      <w:r w:rsidR="00B56C4A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F579DE" w:rsidRPr="003112B9">
        <w:rPr>
          <w:rFonts w:ascii="Times New Roman" w:hAnsi="Times New Roman" w:cs="Times New Roman"/>
          <w:sz w:val="28"/>
          <w:szCs w:val="28"/>
          <w:lang w:val="kk-KZ"/>
        </w:rPr>
        <w:t>Өнімнің өзіндік қ</w:t>
      </w:r>
      <w:r w:rsidR="009D110C" w:rsidRPr="003112B9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="00F579DE" w:rsidRPr="003112B9">
        <w:rPr>
          <w:rFonts w:ascii="Times New Roman" w:hAnsi="Times New Roman" w:cs="Times New Roman"/>
          <w:sz w:val="28"/>
          <w:szCs w:val="28"/>
          <w:lang w:val="kk-KZ"/>
        </w:rPr>
        <w:t>нының көлеміне әсер ететін факторлар:</w:t>
      </w:r>
    </w:p>
    <w:p w14:paraId="28B30B11" w14:textId="77777777" w:rsidR="00F579DE" w:rsidRPr="003112B9" w:rsidRDefault="00F579DE" w:rsidP="00410017">
      <w:pPr>
        <w:pStyle w:val="a4"/>
        <w:numPr>
          <w:ilvl w:val="0"/>
          <w:numId w:val="33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Коммер</w:t>
      </w:r>
      <w:r w:rsidR="009D110C" w:rsidRPr="003112B9">
        <w:rPr>
          <w:rFonts w:ascii="Times New Roman" w:hAnsi="Times New Roman" w:cs="Times New Roman"/>
          <w:sz w:val="28"/>
          <w:szCs w:val="28"/>
          <w:lang w:val="kk-KZ"/>
        </w:rPr>
        <w:t>ц</w:t>
      </w:r>
      <w:r w:rsidRPr="003112B9">
        <w:rPr>
          <w:rFonts w:ascii="Times New Roman" w:hAnsi="Times New Roman" w:cs="Times New Roman"/>
          <w:sz w:val="28"/>
          <w:szCs w:val="28"/>
          <w:lang w:val="kk-KZ"/>
        </w:rPr>
        <w:t>иялық шы</w:t>
      </w:r>
      <w:r w:rsidR="009D110C" w:rsidRPr="003112B9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3112B9">
        <w:rPr>
          <w:rFonts w:ascii="Times New Roman" w:hAnsi="Times New Roman" w:cs="Times New Roman"/>
          <w:sz w:val="28"/>
          <w:szCs w:val="28"/>
          <w:lang w:val="kk-KZ"/>
        </w:rPr>
        <w:t>ындардың көлемі</w:t>
      </w:r>
    </w:p>
    <w:p w14:paraId="77BC4278" w14:textId="77777777" w:rsidR="00F579DE" w:rsidRPr="003112B9" w:rsidRDefault="00F579DE" w:rsidP="00410017">
      <w:pPr>
        <w:pStyle w:val="a4"/>
        <w:numPr>
          <w:ilvl w:val="0"/>
          <w:numId w:val="33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Банк несиесінің пайыздық үстемесі</w:t>
      </w:r>
    </w:p>
    <w:p w14:paraId="0C4EF7BF" w14:textId="77777777" w:rsidR="00F579DE" w:rsidRPr="003112B9" w:rsidRDefault="00F579DE" w:rsidP="00410017">
      <w:pPr>
        <w:pStyle w:val="a4"/>
        <w:numPr>
          <w:ilvl w:val="0"/>
          <w:numId w:val="33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Өндіріс циклының ұзақтығы</w:t>
      </w:r>
    </w:p>
    <w:p w14:paraId="4C83217E" w14:textId="77777777" w:rsidR="009D110C" w:rsidRPr="003112B9" w:rsidRDefault="00F579DE" w:rsidP="00410017">
      <w:pPr>
        <w:pStyle w:val="a4"/>
        <w:numPr>
          <w:ilvl w:val="0"/>
          <w:numId w:val="33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Жарнамаға жұмсалған шығындардың көлемі </w:t>
      </w:r>
    </w:p>
    <w:p w14:paraId="5DA8C712" w14:textId="77777777" w:rsidR="009D110C" w:rsidRPr="003112B9" w:rsidRDefault="009D110C" w:rsidP="00410017">
      <w:pPr>
        <w:pStyle w:val="a4"/>
        <w:numPr>
          <w:ilvl w:val="0"/>
          <w:numId w:val="33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Кәсіпорынның қауіпсіздік саясатын жүргізуі</w:t>
      </w:r>
    </w:p>
    <w:p w14:paraId="7CA2F5CC" w14:textId="74EAE368" w:rsidR="00F579DE" w:rsidRPr="003112B9" w:rsidRDefault="002F2A71" w:rsidP="00456948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18</w:t>
      </w:r>
      <w:r w:rsidR="00B56C4A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F579DE" w:rsidRPr="003112B9">
        <w:rPr>
          <w:rFonts w:ascii="Times New Roman" w:hAnsi="Times New Roman" w:cs="Times New Roman"/>
          <w:sz w:val="28"/>
          <w:szCs w:val="28"/>
          <w:lang w:val="kk-KZ"/>
        </w:rPr>
        <w:t>Инновация:</w:t>
      </w:r>
    </w:p>
    <w:p w14:paraId="12BC9018" w14:textId="77777777" w:rsidR="00F579DE" w:rsidRPr="003112B9" w:rsidRDefault="00F579DE" w:rsidP="00410017">
      <w:pPr>
        <w:pStyle w:val="a4"/>
        <w:numPr>
          <w:ilvl w:val="0"/>
          <w:numId w:val="34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қолданылуына қарай өнімдік, технологиялық, әлеуметтік, нарықтық болып болінеді</w:t>
      </w:r>
    </w:p>
    <w:p w14:paraId="66F09B4B" w14:textId="77777777" w:rsidR="009D110C" w:rsidRPr="003112B9" w:rsidRDefault="009D110C" w:rsidP="00410017">
      <w:pPr>
        <w:pStyle w:val="a4"/>
        <w:numPr>
          <w:ilvl w:val="0"/>
          <w:numId w:val="34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жаңа жетілдірілген технологияны және жаңа модернизаңияланған онімді жасау</w:t>
      </w:r>
    </w:p>
    <w:p w14:paraId="37827D63" w14:textId="77777777" w:rsidR="00F579DE" w:rsidRPr="003112B9" w:rsidRDefault="00F579DE" w:rsidP="00410017">
      <w:pPr>
        <w:pStyle w:val="a4"/>
        <w:numPr>
          <w:ilvl w:val="0"/>
          <w:numId w:val="34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негізгі қорларды жаңалау ұдайы өндіру бойынша - пайданың инвести</w:t>
      </w:r>
      <w:r w:rsidR="009D110C" w:rsidRPr="003112B9">
        <w:rPr>
          <w:rFonts w:ascii="Times New Roman" w:hAnsi="Times New Roman" w:cs="Times New Roman"/>
          <w:sz w:val="28"/>
          <w:szCs w:val="28"/>
          <w:lang w:val="kk-KZ"/>
        </w:rPr>
        <w:t>ц</w:t>
      </w:r>
      <w:r w:rsidRPr="003112B9">
        <w:rPr>
          <w:rFonts w:ascii="Times New Roman" w:hAnsi="Times New Roman" w:cs="Times New Roman"/>
          <w:sz w:val="28"/>
          <w:szCs w:val="28"/>
          <w:lang w:val="kk-KZ"/>
        </w:rPr>
        <w:t>ияларға қатынасы</w:t>
      </w:r>
    </w:p>
    <w:p w14:paraId="24112372" w14:textId="77777777" w:rsidR="009D110C" w:rsidRPr="003112B9" w:rsidRDefault="00F579DE" w:rsidP="00410017">
      <w:pPr>
        <w:pStyle w:val="a4"/>
        <w:numPr>
          <w:ilvl w:val="0"/>
          <w:numId w:val="34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инвестиңиялық жобаның тәуекелділігі туралы түсінік береді</w:t>
      </w:r>
    </w:p>
    <w:p w14:paraId="40899625" w14:textId="77777777" w:rsidR="009D110C" w:rsidRPr="003112B9" w:rsidRDefault="0030282E" w:rsidP="00410017">
      <w:pPr>
        <w:pStyle w:val="a4"/>
        <w:numPr>
          <w:ilvl w:val="0"/>
          <w:numId w:val="34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9D110C" w:rsidRPr="003112B9">
        <w:rPr>
          <w:rFonts w:ascii="Times New Roman" w:hAnsi="Times New Roman" w:cs="Times New Roman"/>
          <w:sz w:val="28"/>
          <w:szCs w:val="28"/>
          <w:lang w:val="kk-KZ"/>
        </w:rPr>
        <w:t>әсіпорынның қауіпсіздік саясатын жүргізуі</w:t>
      </w:r>
    </w:p>
    <w:p w14:paraId="5EAAA834" w14:textId="020D981D" w:rsidR="00876972" w:rsidRPr="003112B9" w:rsidRDefault="002F2A71" w:rsidP="00876972">
      <w:pPr>
        <w:pStyle w:val="2"/>
        <w:tabs>
          <w:tab w:val="left" w:pos="36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 w:rsidRPr="003112B9">
        <w:rPr>
          <w:rFonts w:ascii="Times New Roman" w:hAnsi="Times New Roman"/>
          <w:sz w:val="28"/>
          <w:szCs w:val="28"/>
          <w:lang w:val="kk-KZ"/>
        </w:rPr>
        <w:t>19</w:t>
      </w:r>
      <w:r w:rsidR="00876972" w:rsidRPr="003112B9">
        <w:rPr>
          <w:rFonts w:ascii="Times New Roman" w:hAnsi="Times New Roman"/>
          <w:sz w:val="28"/>
          <w:szCs w:val="28"/>
          <w:lang w:val="kk-KZ"/>
        </w:rPr>
        <w:t>. Кәсіпорынның баға саясатының элементі:</w:t>
      </w:r>
    </w:p>
    <w:p w14:paraId="5403CD8C" w14:textId="77777777" w:rsidR="00876972" w:rsidRPr="003112B9" w:rsidRDefault="00876972" w:rsidP="00410017">
      <w:pPr>
        <w:pStyle w:val="2"/>
        <w:numPr>
          <w:ilvl w:val="0"/>
          <w:numId w:val="57"/>
        </w:numPr>
        <w:tabs>
          <w:tab w:val="left" w:pos="360"/>
        </w:tabs>
        <w:spacing w:after="0" w:line="240" w:lineRule="auto"/>
        <w:ind w:hanging="1440"/>
        <w:jc w:val="both"/>
        <w:rPr>
          <w:rFonts w:ascii="Times New Roman" w:hAnsi="Times New Roman"/>
          <w:sz w:val="28"/>
          <w:szCs w:val="28"/>
          <w:lang w:val="kk-KZ"/>
        </w:rPr>
      </w:pPr>
      <w:r w:rsidRPr="003112B9">
        <w:rPr>
          <w:rFonts w:ascii="Times New Roman" w:hAnsi="Times New Roman"/>
          <w:sz w:val="28"/>
          <w:szCs w:val="28"/>
          <w:lang w:val="kk-KZ"/>
        </w:rPr>
        <w:t>Баға қалыптастыру әдістері</w:t>
      </w:r>
    </w:p>
    <w:p w14:paraId="30F15AF6" w14:textId="77777777" w:rsidR="00876972" w:rsidRPr="003112B9" w:rsidRDefault="00876972" w:rsidP="00410017">
      <w:pPr>
        <w:pStyle w:val="2"/>
        <w:numPr>
          <w:ilvl w:val="0"/>
          <w:numId w:val="57"/>
        </w:numPr>
        <w:tabs>
          <w:tab w:val="left" w:pos="360"/>
        </w:tabs>
        <w:spacing w:after="0" w:line="240" w:lineRule="auto"/>
        <w:ind w:hanging="1440"/>
        <w:jc w:val="both"/>
        <w:rPr>
          <w:rFonts w:ascii="Times New Roman" w:hAnsi="Times New Roman"/>
          <w:sz w:val="28"/>
          <w:szCs w:val="28"/>
          <w:lang w:val="kk-KZ"/>
        </w:rPr>
      </w:pPr>
      <w:r w:rsidRPr="003112B9">
        <w:rPr>
          <w:rFonts w:ascii="Times New Roman" w:hAnsi="Times New Roman"/>
          <w:sz w:val="28"/>
          <w:szCs w:val="28"/>
          <w:lang w:val="kk-KZ"/>
        </w:rPr>
        <w:t>Ақаудан болған шығындар</w:t>
      </w:r>
    </w:p>
    <w:p w14:paraId="363B66CF" w14:textId="77777777" w:rsidR="00876972" w:rsidRPr="003112B9" w:rsidRDefault="00876972" w:rsidP="00410017">
      <w:pPr>
        <w:pStyle w:val="2"/>
        <w:numPr>
          <w:ilvl w:val="0"/>
          <w:numId w:val="57"/>
        </w:numPr>
        <w:tabs>
          <w:tab w:val="left" w:pos="360"/>
        </w:tabs>
        <w:spacing w:after="0" w:line="240" w:lineRule="auto"/>
        <w:ind w:hanging="1440"/>
        <w:jc w:val="both"/>
        <w:rPr>
          <w:rFonts w:ascii="Times New Roman" w:hAnsi="Times New Roman"/>
          <w:sz w:val="28"/>
          <w:szCs w:val="28"/>
          <w:lang w:val="kk-KZ"/>
        </w:rPr>
      </w:pPr>
      <w:r w:rsidRPr="003112B9">
        <w:rPr>
          <w:rFonts w:ascii="Times New Roman" w:hAnsi="Times New Roman"/>
          <w:sz w:val="28"/>
          <w:szCs w:val="28"/>
          <w:lang w:val="kk-KZ"/>
        </w:rPr>
        <w:t>Коммерциялық шығындар</w:t>
      </w:r>
    </w:p>
    <w:p w14:paraId="1FE3EC11" w14:textId="77777777" w:rsidR="00876972" w:rsidRPr="003112B9" w:rsidRDefault="00876972" w:rsidP="00410017">
      <w:pPr>
        <w:pStyle w:val="2"/>
        <w:numPr>
          <w:ilvl w:val="0"/>
          <w:numId w:val="57"/>
        </w:numPr>
        <w:tabs>
          <w:tab w:val="left" w:pos="360"/>
        </w:tabs>
        <w:spacing w:after="0" w:line="240" w:lineRule="auto"/>
        <w:ind w:hanging="1440"/>
        <w:jc w:val="both"/>
        <w:rPr>
          <w:rFonts w:ascii="Times New Roman" w:hAnsi="Times New Roman"/>
          <w:sz w:val="28"/>
          <w:szCs w:val="28"/>
          <w:lang w:val="kk-KZ"/>
        </w:rPr>
      </w:pPr>
      <w:r w:rsidRPr="003112B9">
        <w:rPr>
          <w:rFonts w:ascii="Times New Roman" w:hAnsi="Times New Roman"/>
          <w:sz w:val="28"/>
          <w:szCs w:val="28"/>
          <w:lang w:val="kk-KZ"/>
        </w:rPr>
        <w:t xml:space="preserve">Нарық механизмі </w:t>
      </w:r>
    </w:p>
    <w:p w14:paraId="05E40BFD" w14:textId="77777777" w:rsidR="00876972" w:rsidRPr="003112B9" w:rsidRDefault="00876972" w:rsidP="00410017">
      <w:pPr>
        <w:pStyle w:val="2"/>
        <w:numPr>
          <w:ilvl w:val="0"/>
          <w:numId w:val="57"/>
        </w:numPr>
        <w:tabs>
          <w:tab w:val="left" w:pos="360"/>
        </w:tabs>
        <w:spacing w:after="0" w:line="240" w:lineRule="auto"/>
        <w:ind w:hanging="1440"/>
        <w:jc w:val="both"/>
        <w:rPr>
          <w:rFonts w:ascii="Times New Roman" w:hAnsi="Times New Roman"/>
          <w:sz w:val="28"/>
          <w:szCs w:val="28"/>
          <w:lang w:val="kk-KZ"/>
        </w:rPr>
      </w:pPr>
      <w:r w:rsidRPr="003112B9">
        <w:rPr>
          <w:rFonts w:ascii="Times New Roman" w:hAnsi="Times New Roman"/>
          <w:sz w:val="28"/>
          <w:szCs w:val="28"/>
          <w:lang w:val="kk-KZ"/>
        </w:rPr>
        <w:t>Сұраныс пен ұсыныс</w:t>
      </w:r>
    </w:p>
    <w:p w14:paraId="1DDCEA11" w14:textId="30420F37" w:rsidR="00F579DE" w:rsidRPr="003112B9" w:rsidRDefault="002F2A71" w:rsidP="00456948">
      <w:pPr>
        <w:pStyle w:val="Style9"/>
        <w:widowControl/>
        <w:tabs>
          <w:tab w:val="left" w:pos="180"/>
          <w:tab w:val="left" w:pos="426"/>
        </w:tabs>
        <w:spacing w:line="240" w:lineRule="auto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20</w:t>
      </w:r>
      <w:r w:rsidR="00B56C4A"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 xml:space="preserve">. </w:t>
      </w:r>
      <w:r w:rsidR="00F579DE"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 xml:space="preserve">Әлеуметтік-экономикалық белгілері </w:t>
      </w:r>
      <w:r w:rsidR="00F579DE" w:rsidRPr="003112B9">
        <w:rPr>
          <w:rStyle w:val="FontStyle28"/>
          <w:rFonts w:ascii="Times New Roman" w:hAnsi="Times New Roman" w:cs="Times New Roman"/>
          <w:sz w:val="28"/>
          <w:szCs w:val="28"/>
          <w:lang w:val="kk-KZ"/>
        </w:rPr>
        <w:t xml:space="preserve">бойынша </w:t>
      </w:r>
      <w:r w:rsidR="00F579DE"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нарықты сегменттеу:</w:t>
      </w:r>
    </w:p>
    <w:p w14:paraId="3F0C597B" w14:textId="77777777" w:rsidR="00F579DE" w:rsidRPr="003112B9" w:rsidRDefault="00F579DE" w:rsidP="00410017">
      <w:pPr>
        <w:pStyle w:val="Style9"/>
        <w:widowControl/>
        <w:numPr>
          <w:ilvl w:val="0"/>
          <w:numId w:val="42"/>
        </w:numPr>
        <w:tabs>
          <w:tab w:val="left" w:pos="222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lastRenderedPageBreak/>
        <w:t>тұтынушыны сапалы тауармен қамтамасыз етуді ұйымдастырмайды</w:t>
      </w:r>
    </w:p>
    <w:p w14:paraId="57D18C37" w14:textId="77777777" w:rsidR="00F579DE" w:rsidRPr="003112B9" w:rsidRDefault="00F579DE" w:rsidP="00410017">
      <w:pPr>
        <w:pStyle w:val="Style9"/>
        <w:widowControl/>
        <w:numPr>
          <w:ilvl w:val="0"/>
          <w:numId w:val="42"/>
        </w:numPr>
        <w:tabs>
          <w:tab w:val="left" w:pos="222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 xml:space="preserve">бөлініп алынған топтардың кірістерін жас </w:t>
      </w:r>
      <w:r w:rsidRPr="003112B9">
        <w:rPr>
          <w:rStyle w:val="FontStyle28"/>
          <w:rFonts w:ascii="Times New Roman" w:hAnsi="Times New Roman" w:cs="Times New Roman"/>
          <w:sz w:val="28"/>
          <w:szCs w:val="28"/>
          <w:lang w:val="kk-KZ"/>
        </w:rPr>
        <w:t xml:space="preserve">бойынша, </w:t>
      </w: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 xml:space="preserve">соның ішінде жанұя </w:t>
      </w:r>
      <w:r w:rsidRPr="003112B9">
        <w:rPr>
          <w:rStyle w:val="FontStyle28"/>
          <w:rFonts w:ascii="Times New Roman" w:hAnsi="Times New Roman" w:cs="Times New Roman"/>
          <w:sz w:val="28"/>
          <w:szCs w:val="28"/>
          <w:lang w:val="kk-KZ"/>
        </w:rPr>
        <w:t xml:space="preserve">бойынша </w:t>
      </w: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біріктіруді ерекше көрсетеді</w:t>
      </w:r>
    </w:p>
    <w:p w14:paraId="1CFCED3A" w14:textId="77777777" w:rsidR="00F579DE" w:rsidRPr="003112B9" w:rsidRDefault="00F579DE" w:rsidP="00410017">
      <w:pPr>
        <w:pStyle w:val="Style9"/>
        <w:widowControl/>
        <w:numPr>
          <w:ilvl w:val="0"/>
          <w:numId w:val="42"/>
        </w:numPr>
        <w:tabs>
          <w:tab w:val="left" w:pos="222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өнімді өндіру, өткізу арналарын қалыптастыру және тұтынушыға жеткізу</w:t>
      </w:r>
    </w:p>
    <w:p w14:paraId="2E259C58" w14:textId="77777777" w:rsidR="0030282E" w:rsidRPr="003112B9" w:rsidRDefault="00F579DE" w:rsidP="00410017">
      <w:pPr>
        <w:pStyle w:val="Style9"/>
        <w:widowControl/>
        <w:numPr>
          <w:ilvl w:val="0"/>
          <w:numId w:val="42"/>
        </w:numPr>
        <w:tabs>
          <w:tab w:val="left" w:pos="222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sz w:val="28"/>
          <w:szCs w:val="28"/>
          <w:lang w:val="kk-KZ" w:eastAsia="en-US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 w:eastAsia="en-US"/>
        </w:rPr>
        <w:t>бәсекелестердің күшті және әлсіз жақтарын анықтау</w:t>
      </w:r>
    </w:p>
    <w:p w14:paraId="73EBA060" w14:textId="77777777" w:rsidR="0030282E" w:rsidRPr="003112B9" w:rsidRDefault="0030282E" w:rsidP="00410017">
      <w:pPr>
        <w:pStyle w:val="Style9"/>
        <w:widowControl/>
        <w:numPr>
          <w:ilvl w:val="0"/>
          <w:numId w:val="42"/>
        </w:numPr>
        <w:tabs>
          <w:tab w:val="left" w:pos="222"/>
          <w:tab w:val="left" w:pos="426"/>
        </w:tabs>
        <w:spacing w:line="240" w:lineRule="auto"/>
        <w:ind w:left="0" w:firstLine="0"/>
        <w:jc w:val="left"/>
        <w:rPr>
          <w:rFonts w:ascii="Times New Roman" w:hAnsi="Times New Roman" w:cs="Times New Roman"/>
          <w:sz w:val="28"/>
          <w:szCs w:val="28"/>
          <w:lang w:val="kk-KZ" w:eastAsia="en-US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кәсіпорынның қауіпсіздік саясатын жүргізуі</w:t>
      </w:r>
    </w:p>
    <w:p w14:paraId="361558D1" w14:textId="642F39EF" w:rsidR="00F579DE" w:rsidRPr="003112B9" w:rsidRDefault="002F2A71" w:rsidP="00456948">
      <w:pPr>
        <w:pStyle w:val="Style9"/>
        <w:widowControl/>
        <w:tabs>
          <w:tab w:val="left" w:pos="253"/>
          <w:tab w:val="left" w:pos="426"/>
        </w:tabs>
        <w:spacing w:line="240" w:lineRule="auto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21</w:t>
      </w:r>
      <w:r w:rsidR="00B56C4A"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 xml:space="preserve">. </w:t>
      </w:r>
      <w:r w:rsidR="00F579DE"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Портфельді инвестициялардың сипаты:</w:t>
      </w:r>
    </w:p>
    <w:p w14:paraId="6BFD0D95" w14:textId="77777777" w:rsidR="00F579DE" w:rsidRPr="003112B9" w:rsidRDefault="00F579DE" w:rsidP="00410017">
      <w:pPr>
        <w:pStyle w:val="Style9"/>
        <w:widowControl/>
        <w:numPr>
          <w:ilvl w:val="0"/>
          <w:numId w:val="40"/>
        </w:numPr>
        <w:tabs>
          <w:tab w:val="left" w:pos="207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 xml:space="preserve">Акцияларға </w:t>
      </w:r>
      <w:r w:rsidRPr="003112B9">
        <w:rPr>
          <w:rStyle w:val="FontStyle39"/>
          <w:rFonts w:ascii="Times New Roman" w:hAnsi="Times New Roman" w:cs="Times New Roman"/>
          <w:i w:val="0"/>
          <w:noProof/>
          <w:sz w:val="28"/>
          <w:szCs w:val="28"/>
          <w:lang w:val="kk-KZ"/>
        </w:rPr>
        <w:t>салынады</w:t>
      </w:r>
    </w:p>
    <w:p w14:paraId="65FF0E27" w14:textId="77777777" w:rsidR="00F579DE" w:rsidRPr="003112B9" w:rsidRDefault="00F579DE" w:rsidP="00410017">
      <w:pPr>
        <w:pStyle w:val="Style9"/>
        <w:widowControl/>
        <w:numPr>
          <w:ilvl w:val="0"/>
          <w:numId w:val="40"/>
        </w:numPr>
        <w:tabs>
          <w:tab w:val="left" w:pos="207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Кәсіпорынды модернизациялауға бағытталады</w:t>
      </w:r>
    </w:p>
    <w:p w14:paraId="04CEE648" w14:textId="77777777" w:rsidR="00F579DE" w:rsidRPr="003112B9" w:rsidRDefault="00F579DE" w:rsidP="00410017">
      <w:pPr>
        <w:pStyle w:val="Style9"/>
        <w:widowControl/>
        <w:numPr>
          <w:ilvl w:val="0"/>
          <w:numId w:val="40"/>
        </w:numPr>
        <w:tabs>
          <w:tab w:val="left" w:pos="207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sz w:val="28"/>
          <w:szCs w:val="28"/>
          <w:lang w:val="kk-KZ" w:eastAsia="en-US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 w:eastAsia="en-US"/>
        </w:rPr>
        <w:t>Жаңа кәсіпорындарды салуға бағытталады</w:t>
      </w:r>
    </w:p>
    <w:p w14:paraId="10651227" w14:textId="77777777" w:rsidR="00F579DE" w:rsidRPr="003112B9" w:rsidRDefault="00F579DE" w:rsidP="00410017">
      <w:pPr>
        <w:pStyle w:val="Style9"/>
        <w:widowControl/>
        <w:numPr>
          <w:ilvl w:val="0"/>
          <w:numId w:val="40"/>
        </w:numPr>
        <w:tabs>
          <w:tab w:val="left" w:pos="207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/>
        </w:rPr>
        <w:t>Кәсіпорынды қайта құруға бағытталады</w:t>
      </w:r>
    </w:p>
    <w:p w14:paraId="10762C46" w14:textId="77777777" w:rsidR="00F579DE" w:rsidRPr="003112B9" w:rsidRDefault="00F579DE" w:rsidP="00410017">
      <w:pPr>
        <w:pStyle w:val="Style9"/>
        <w:widowControl/>
        <w:numPr>
          <w:ilvl w:val="0"/>
          <w:numId w:val="40"/>
        </w:numPr>
        <w:tabs>
          <w:tab w:val="left" w:pos="207"/>
          <w:tab w:val="left" w:pos="426"/>
        </w:tabs>
        <w:spacing w:line="240" w:lineRule="auto"/>
        <w:ind w:left="0" w:firstLine="0"/>
        <w:jc w:val="left"/>
        <w:rPr>
          <w:rStyle w:val="FontStyle28"/>
          <w:rFonts w:ascii="Times New Roman" w:hAnsi="Times New Roman" w:cs="Times New Roman"/>
          <w:noProof/>
          <w:sz w:val="28"/>
          <w:szCs w:val="28"/>
          <w:lang w:val="kk-KZ" w:eastAsia="en-US"/>
        </w:rPr>
      </w:pPr>
      <w:r w:rsidRPr="003112B9">
        <w:rPr>
          <w:rStyle w:val="FontStyle28"/>
          <w:rFonts w:ascii="Times New Roman" w:hAnsi="Times New Roman" w:cs="Times New Roman"/>
          <w:noProof/>
          <w:sz w:val="28"/>
          <w:szCs w:val="28"/>
          <w:lang w:val="kk-KZ" w:eastAsia="en-US"/>
        </w:rPr>
        <w:t>Ұзақ мерзімді активтерге салынады</w:t>
      </w:r>
    </w:p>
    <w:p w14:paraId="59445303" w14:textId="13CBB496" w:rsidR="003C3C3A" w:rsidRPr="003112B9" w:rsidRDefault="002F2A71" w:rsidP="003C3C3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22</w:t>
      </w:r>
      <w:r w:rsidR="00B56C4A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3C3C3A" w:rsidRPr="003112B9">
        <w:rPr>
          <w:rFonts w:ascii="Times New Roman" w:hAnsi="Times New Roman" w:cs="Times New Roman"/>
          <w:sz w:val="28"/>
          <w:szCs w:val="28"/>
          <w:lang w:val="kk-KZ"/>
        </w:rPr>
        <w:t>Өзіндік</w:t>
      </w:r>
      <w:r w:rsidR="00C119E3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C3C3A" w:rsidRPr="003112B9">
        <w:rPr>
          <w:rFonts w:ascii="Times New Roman" w:hAnsi="Times New Roman" w:cs="Times New Roman"/>
          <w:sz w:val="28"/>
          <w:szCs w:val="28"/>
          <w:lang w:val="kk-KZ"/>
        </w:rPr>
        <w:t>құнның түрлері:</w:t>
      </w:r>
    </w:p>
    <w:p w14:paraId="2D318517" w14:textId="77777777" w:rsidR="003C3C3A" w:rsidRPr="003112B9" w:rsidRDefault="003C3C3A" w:rsidP="00410017">
      <w:pPr>
        <w:numPr>
          <w:ilvl w:val="0"/>
          <w:numId w:val="54"/>
        </w:numPr>
        <w:tabs>
          <w:tab w:val="clear" w:pos="2340"/>
          <w:tab w:val="num" w:pos="0"/>
          <w:tab w:val="left" w:pos="404"/>
          <w:tab w:val="left" w:pos="447"/>
          <w:tab w:val="num" w:pos="1155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нормативті</w:t>
      </w:r>
    </w:p>
    <w:p w14:paraId="5FCB8584" w14:textId="77777777" w:rsidR="003C3C3A" w:rsidRPr="003112B9" w:rsidRDefault="003C3C3A" w:rsidP="00410017">
      <w:pPr>
        <w:numPr>
          <w:ilvl w:val="0"/>
          <w:numId w:val="54"/>
        </w:numPr>
        <w:tabs>
          <w:tab w:val="clear" w:pos="2340"/>
          <w:tab w:val="num" w:pos="0"/>
          <w:tab w:val="left" w:pos="404"/>
          <w:tab w:val="left" w:pos="447"/>
          <w:tab w:val="num" w:pos="1155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прогрессивті</w:t>
      </w:r>
    </w:p>
    <w:p w14:paraId="1DCE01B5" w14:textId="77777777" w:rsidR="003C3C3A" w:rsidRPr="003112B9" w:rsidRDefault="003C3C3A" w:rsidP="00410017">
      <w:pPr>
        <w:numPr>
          <w:ilvl w:val="0"/>
          <w:numId w:val="54"/>
        </w:numPr>
        <w:tabs>
          <w:tab w:val="clear" w:pos="2340"/>
          <w:tab w:val="num" w:pos="0"/>
          <w:tab w:val="left" w:pos="404"/>
          <w:tab w:val="left" w:pos="447"/>
          <w:tab w:val="left" w:pos="486"/>
          <w:tab w:val="num" w:pos="1155"/>
        </w:tabs>
        <w:spacing w:after="0" w:line="240" w:lineRule="auto"/>
        <w:ind w:left="0" w:right="8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қайта есептік </w:t>
      </w:r>
    </w:p>
    <w:p w14:paraId="03242DB0" w14:textId="77777777" w:rsidR="003C3C3A" w:rsidRPr="003112B9" w:rsidRDefault="003C3C3A" w:rsidP="00410017">
      <w:pPr>
        <w:numPr>
          <w:ilvl w:val="0"/>
          <w:numId w:val="54"/>
        </w:numPr>
        <w:tabs>
          <w:tab w:val="clear" w:pos="2340"/>
          <w:tab w:val="num" w:pos="0"/>
          <w:tab w:val="left" w:pos="404"/>
          <w:tab w:val="left" w:pos="447"/>
          <w:tab w:val="num" w:pos="1155"/>
        </w:tabs>
        <w:spacing w:after="0" w:line="240" w:lineRule="auto"/>
        <w:ind w:left="0" w:right="8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өндірістік емес</w:t>
      </w:r>
    </w:p>
    <w:p w14:paraId="1DF95D81" w14:textId="77777777" w:rsidR="003C3C3A" w:rsidRPr="003112B9" w:rsidRDefault="003C3C3A" w:rsidP="00410017">
      <w:pPr>
        <w:numPr>
          <w:ilvl w:val="0"/>
          <w:numId w:val="54"/>
        </w:numPr>
        <w:tabs>
          <w:tab w:val="clear" w:pos="2340"/>
          <w:tab w:val="num" w:pos="0"/>
          <w:tab w:val="left" w:pos="404"/>
          <w:tab w:val="left" w:pos="447"/>
          <w:tab w:val="num" w:pos="1155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шаруашылық емес</w:t>
      </w:r>
    </w:p>
    <w:p w14:paraId="0F3D499F" w14:textId="61AF7611" w:rsidR="00FF1B65" w:rsidRPr="003112B9" w:rsidRDefault="002F2A71" w:rsidP="00FF1B6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23</w:t>
      </w:r>
      <w:r w:rsidR="00B56C4A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FF1B65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Өнімнің өзіндік өндірістік құнына кірмейтін және кезең шығындары: </w:t>
      </w:r>
    </w:p>
    <w:p w14:paraId="3D3E203E" w14:textId="77777777" w:rsidR="00FF1B65" w:rsidRPr="003112B9" w:rsidRDefault="00FF1B65" w:rsidP="00410017">
      <w:pPr>
        <w:pStyle w:val="a4"/>
        <w:widowControl/>
        <w:numPr>
          <w:ilvl w:val="0"/>
          <w:numId w:val="55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Тауарлы- материялдық қорларды сатып алу шығындары </w:t>
      </w:r>
    </w:p>
    <w:p w14:paraId="1367CF4E" w14:textId="77777777" w:rsidR="00FF1B65" w:rsidRPr="003112B9" w:rsidRDefault="00FF1B65" w:rsidP="00410017">
      <w:pPr>
        <w:pStyle w:val="a4"/>
        <w:widowControl/>
        <w:numPr>
          <w:ilvl w:val="0"/>
          <w:numId w:val="55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Цех шығындары </w:t>
      </w:r>
    </w:p>
    <w:p w14:paraId="1088A294" w14:textId="77777777" w:rsidR="00FF1B65" w:rsidRPr="003112B9" w:rsidRDefault="00FF1B65" w:rsidP="00410017">
      <w:pPr>
        <w:pStyle w:val="a4"/>
        <w:widowControl/>
        <w:numPr>
          <w:ilvl w:val="0"/>
          <w:numId w:val="55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Әкімшілік шығындар  </w:t>
      </w:r>
    </w:p>
    <w:p w14:paraId="64D1C6EE" w14:textId="77777777" w:rsidR="00FF1B65" w:rsidRPr="003112B9" w:rsidRDefault="00FF1B65" w:rsidP="00410017">
      <w:pPr>
        <w:pStyle w:val="a4"/>
        <w:widowControl/>
        <w:numPr>
          <w:ilvl w:val="0"/>
          <w:numId w:val="55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Тауарлы-материялдық қорларды сақтау шығындары </w:t>
      </w:r>
    </w:p>
    <w:p w14:paraId="5EC97705" w14:textId="77777777" w:rsidR="00FF1B65" w:rsidRPr="003112B9" w:rsidRDefault="00FF1B65" w:rsidP="00410017">
      <w:pPr>
        <w:pStyle w:val="a4"/>
        <w:widowControl/>
        <w:numPr>
          <w:ilvl w:val="0"/>
          <w:numId w:val="55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Өндірістік жұмысшылырдың негізгі еңбек ақы шығындары </w:t>
      </w:r>
    </w:p>
    <w:p w14:paraId="32A75BE1" w14:textId="2EF47838" w:rsidR="00FF1B65" w:rsidRPr="003112B9" w:rsidRDefault="002F2A71" w:rsidP="00FF1B65">
      <w:pPr>
        <w:tabs>
          <w:tab w:val="left" w:pos="442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24</w:t>
      </w:r>
      <w:r w:rsidR="00B56C4A"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FF1B65" w:rsidRPr="003112B9">
        <w:rPr>
          <w:rFonts w:ascii="Times New Roman" w:hAnsi="Times New Roman" w:cs="Times New Roman"/>
          <w:sz w:val="28"/>
          <w:szCs w:val="28"/>
          <w:lang w:val="kk-KZ"/>
        </w:rPr>
        <w:t>Өнімді өндіруден түсім мен шығын арасындағы айырма:</w:t>
      </w:r>
    </w:p>
    <w:p w14:paraId="597C9ACE" w14:textId="77777777" w:rsidR="00FF1B65" w:rsidRPr="003112B9" w:rsidRDefault="00FF1B65" w:rsidP="00410017">
      <w:pPr>
        <w:numPr>
          <w:ilvl w:val="0"/>
          <w:numId w:val="56"/>
        </w:numPr>
        <w:tabs>
          <w:tab w:val="clear" w:pos="2309"/>
          <w:tab w:val="num" w:pos="-2127"/>
          <w:tab w:val="left" w:pos="442"/>
          <w:tab w:val="num" w:pos="795"/>
        </w:tabs>
        <w:spacing w:after="0" w:line="240" w:lineRule="auto"/>
        <w:ind w:left="0" w:right="8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Өзіндік құн </w:t>
      </w:r>
    </w:p>
    <w:p w14:paraId="1C4BC966" w14:textId="77777777" w:rsidR="00FF1B65" w:rsidRPr="003112B9" w:rsidRDefault="00FF1B65" w:rsidP="00410017">
      <w:pPr>
        <w:numPr>
          <w:ilvl w:val="0"/>
          <w:numId w:val="56"/>
        </w:numPr>
        <w:tabs>
          <w:tab w:val="clear" w:pos="2309"/>
          <w:tab w:val="num" w:pos="-2127"/>
          <w:tab w:val="left" w:pos="442"/>
          <w:tab w:val="num" w:pos="795"/>
        </w:tabs>
        <w:spacing w:after="0" w:line="240" w:lineRule="auto"/>
        <w:ind w:left="0" w:right="80" w:firstLine="0"/>
        <w:rPr>
          <w:rFonts w:ascii="Times New Roman" w:hAnsi="Times New Roman" w:cs="Times New Roman"/>
          <w:color w:val="977BC8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 xml:space="preserve">Пайда </w:t>
      </w:r>
    </w:p>
    <w:p w14:paraId="227A0B7F" w14:textId="77777777" w:rsidR="00FF1B65" w:rsidRPr="003112B9" w:rsidRDefault="00FF1B65" w:rsidP="00410017">
      <w:pPr>
        <w:numPr>
          <w:ilvl w:val="0"/>
          <w:numId w:val="56"/>
        </w:numPr>
        <w:tabs>
          <w:tab w:val="clear" w:pos="2309"/>
          <w:tab w:val="num" w:pos="-2127"/>
          <w:tab w:val="left" w:pos="442"/>
          <w:tab w:val="num" w:pos="795"/>
        </w:tabs>
        <w:spacing w:after="0" w:line="240" w:lineRule="auto"/>
        <w:ind w:left="0" w:right="8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Баға</w:t>
      </w:r>
    </w:p>
    <w:p w14:paraId="3F17DEE1" w14:textId="77777777" w:rsidR="00FF1B65" w:rsidRPr="003112B9" w:rsidRDefault="00FF1B65" w:rsidP="00410017">
      <w:pPr>
        <w:numPr>
          <w:ilvl w:val="0"/>
          <w:numId w:val="56"/>
        </w:numPr>
        <w:tabs>
          <w:tab w:val="clear" w:pos="2309"/>
          <w:tab w:val="num" w:pos="-2127"/>
          <w:tab w:val="left" w:pos="442"/>
          <w:tab w:val="num" w:pos="795"/>
        </w:tabs>
        <w:spacing w:after="0" w:line="240" w:lineRule="auto"/>
        <w:ind w:left="0" w:right="8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Өтімділік</w:t>
      </w:r>
    </w:p>
    <w:p w14:paraId="11CE2C1E" w14:textId="77777777" w:rsidR="00FF1B65" w:rsidRPr="003112B9" w:rsidRDefault="00FF1B65" w:rsidP="00410017">
      <w:pPr>
        <w:numPr>
          <w:ilvl w:val="0"/>
          <w:numId w:val="56"/>
        </w:numPr>
        <w:tabs>
          <w:tab w:val="clear" w:pos="2309"/>
          <w:tab w:val="num" w:pos="-2127"/>
          <w:tab w:val="left" w:pos="442"/>
          <w:tab w:val="num" w:pos="795"/>
        </w:tabs>
        <w:spacing w:after="0" w:line="240" w:lineRule="auto"/>
        <w:ind w:left="0" w:right="8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Шығыс</w:t>
      </w:r>
    </w:p>
    <w:p w14:paraId="72116599" w14:textId="6470D3A9" w:rsidR="00F05B30" w:rsidRPr="003112B9" w:rsidRDefault="00F05B30" w:rsidP="00F05B30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25. Инвестициялық қызмет субъектісі:</w:t>
      </w:r>
    </w:p>
    <w:p w14:paraId="20739CC3" w14:textId="77777777" w:rsidR="00F05B30" w:rsidRPr="003112B9" w:rsidRDefault="00F05B30" w:rsidP="00A74E32">
      <w:pPr>
        <w:pStyle w:val="a4"/>
        <w:numPr>
          <w:ilvl w:val="0"/>
          <w:numId w:val="60"/>
        </w:numPr>
        <w:tabs>
          <w:tab w:val="left" w:pos="426"/>
        </w:tabs>
        <w:autoSpaceDE/>
        <w:autoSpaceDN/>
        <w:adjustRightInd/>
        <w:ind w:left="284" w:hanging="284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демографиялық жағдайлар, халықтың нақты табысы</w:t>
      </w:r>
    </w:p>
    <w:p w14:paraId="0E51BA30" w14:textId="77777777" w:rsidR="00F05B30" w:rsidRPr="003112B9" w:rsidRDefault="00F05B30" w:rsidP="00F05B30">
      <w:pPr>
        <w:pStyle w:val="a4"/>
        <w:numPr>
          <w:ilvl w:val="0"/>
          <w:numId w:val="60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кәсіпорынның инвестициялық қызметін жүзеге асыратын заңды құқығы бар қоғамның құқықты мүшесі</w:t>
      </w:r>
    </w:p>
    <w:p w14:paraId="706072A4" w14:textId="77777777" w:rsidR="00F05B30" w:rsidRPr="003112B9" w:rsidRDefault="00F05B30" w:rsidP="00F05B30">
      <w:pPr>
        <w:pStyle w:val="a4"/>
        <w:numPr>
          <w:ilvl w:val="0"/>
          <w:numId w:val="60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жүмыс істеп жатқан кәсіпорынды қайта қүру</w:t>
      </w:r>
    </w:p>
    <w:p w14:paraId="3F1AE80D" w14:textId="77777777" w:rsidR="00F05B30" w:rsidRPr="003112B9" w:rsidRDefault="00F05B30" w:rsidP="00F05B30">
      <w:pPr>
        <w:pStyle w:val="a4"/>
        <w:numPr>
          <w:ilvl w:val="0"/>
          <w:numId w:val="60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инвестициялау процесін жүзеге асыруға мүмкіндік беретін, ақша</w:t>
      </w:r>
    </w:p>
    <w:p w14:paraId="064518E9" w14:textId="77777777" w:rsidR="00F05B30" w:rsidRPr="003112B9" w:rsidRDefault="00F05B30" w:rsidP="00A74E32">
      <w:pPr>
        <w:pStyle w:val="a4"/>
        <w:numPr>
          <w:ilvl w:val="0"/>
          <w:numId w:val="60"/>
        </w:numPr>
        <w:tabs>
          <w:tab w:val="left" w:pos="426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3112B9">
        <w:rPr>
          <w:rFonts w:ascii="Times New Roman" w:hAnsi="Times New Roman" w:cs="Times New Roman"/>
          <w:sz w:val="28"/>
          <w:szCs w:val="28"/>
          <w:lang w:val="kk-KZ"/>
        </w:rPr>
        <w:t>қаражаттарының қоры</w:t>
      </w:r>
    </w:p>
    <w:sectPr w:rsidR="00F05B30" w:rsidRPr="003112B9" w:rsidSect="000E6A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2BBE70" w14:textId="77777777" w:rsidR="004F2CE5" w:rsidRDefault="004F2CE5" w:rsidP="000409D1">
      <w:pPr>
        <w:spacing w:after="0" w:line="240" w:lineRule="auto"/>
      </w:pPr>
      <w:r>
        <w:separator/>
      </w:r>
    </w:p>
  </w:endnote>
  <w:endnote w:type="continuationSeparator" w:id="0">
    <w:p w14:paraId="3ACE265C" w14:textId="77777777" w:rsidR="004F2CE5" w:rsidRDefault="004F2CE5" w:rsidP="00040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7D959" w14:textId="77777777" w:rsidR="004F2CE5" w:rsidRDefault="004F2CE5" w:rsidP="000409D1">
      <w:pPr>
        <w:spacing w:after="0" w:line="240" w:lineRule="auto"/>
      </w:pPr>
      <w:r>
        <w:separator/>
      </w:r>
    </w:p>
  </w:footnote>
  <w:footnote w:type="continuationSeparator" w:id="0">
    <w:p w14:paraId="6DA4480C" w14:textId="77777777" w:rsidR="004F2CE5" w:rsidRDefault="004F2CE5" w:rsidP="000409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43C0C"/>
    <w:multiLevelType w:val="hybridMultilevel"/>
    <w:tmpl w:val="FE8246F4"/>
    <w:lvl w:ilvl="0" w:tplc="D0609CD2">
      <w:start w:val="1"/>
      <w:numFmt w:val="upperLetter"/>
      <w:lvlText w:val="%1)"/>
      <w:lvlJc w:val="left"/>
      <w:pPr>
        <w:ind w:left="72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B5FBA"/>
    <w:multiLevelType w:val="hybridMultilevel"/>
    <w:tmpl w:val="7B1C4268"/>
    <w:lvl w:ilvl="0" w:tplc="42A057DE">
      <w:start w:val="1"/>
      <w:numFmt w:val="upp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85798F"/>
    <w:multiLevelType w:val="hybridMultilevel"/>
    <w:tmpl w:val="89109C96"/>
    <w:lvl w:ilvl="0" w:tplc="8578F4E2">
      <w:start w:val="1"/>
      <w:numFmt w:val="upperLetter"/>
      <w:lvlText w:val="%1)"/>
      <w:lvlJc w:val="left"/>
      <w:pPr>
        <w:ind w:left="72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F726E"/>
    <w:multiLevelType w:val="hybridMultilevel"/>
    <w:tmpl w:val="1234DCF2"/>
    <w:lvl w:ilvl="0" w:tplc="F4809052">
      <w:start w:val="1"/>
      <w:numFmt w:val="upperLetter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sz w:val="28"/>
        <w:szCs w:val="28"/>
      </w:rPr>
    </w:lvl>
    <w:lvl w:ilvl="1" w:tplc="53404A62">
      <w:start w:val="1"/>
      <w:numFmt w:val="upperLetter"/>
      <w:lvlText w:val="%2)"/>
      <w:lvlJc w:val="left"/>
      <w:pPr>
        <w:tabs>
          <w:tab w:val="num" w:pos="1611"/>
        </w:tabs>
        <w:ind w:left="1611" w:hanging="360"/>
      </w:pPr>
      <w:rPr>
        <w:rFonts w:hint="default"/>
        <w:sz w:val="28"/>
        <w:szCs w:val="28"/>
      </w:rPr>
    </w:lvl>
    <w:lvl w:ilvl="2" w:tplc="0419001B">
      <w:start w:val="1"/>
      <w:numFmt w:val="lowerRoman"/>
      <w:lvlText w:val="%3."/>
      <w:lvlJc w:val="right"/>
      <w:pPr>
        <w:tabs>
          <w:tab w:val="num" w:pos="2331"/>
        </w:tabs>
        <w:ind w:left="2331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51"/>
        </w:tabs>
        <w:ind w:left="305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1"/>
        </w:tabs>
        <w:ind w:left="377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1"/>
        </w:tabs>
        <w:ind w:left="449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1"/>
        </w:tabs>
        <w:ind w:left="521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1"/>
        </w:tabs>
        <w:ind w:left="593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1"/>
        </w:tabs>
        <w:ind w:left="6651" w:hanging="180"/>
      </w:pPr>
    </w:lvl>
  </w:abstractNum>
  <w:abstractNum w:abstractNumId="4" w15:restartNumberingAfterBreak="0">
    <w:nsid w:val="088043F1"/>
    <w:multiLevelType w:val="hybridMultilevel"/>
    <w:tmpl w:val="81BCA170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B77484"/>
    <w:multiLevelType w:val="hybridMultilevel"/>
    <w:tmpl w:val="55B21A76"/>
    <w:lvl w:ilvl="0" w:tplc="D0609CD2">
      <w:start w:val="1"/>
      <w:numFmt w:val="upperLetter"/>
      <w:lvlText w:val="%1)"/>
      <w:lvlJc w:val="left"/>
      <w:pPr>
        <w:ind w:left="72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D5510C"/>
    <w:multiLevelType w:val="hybridMultilevel"/>
    <w:tmpl w:val="E6D2AE72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994BB6"/>
    <w:multiLevelType w:val="hybridMultilevel"/>
    <w:tmpl w:val="B2A84B7C"/>
    <w:lvl w:ilvl="0" w:tplc="F48090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4809052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DF1377"/>
    <w:multiLevelType w:val="hybridMultilevel"/>
    <w:tmpl w:val="C61EE34C"/>
    <w:lvl w:ilvl="0" w:tplc="53404A62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F4809052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607958"/>
    <w:multiLevelType w:val="hybridMultilevel"/>
    <w:tmpl w:val="F92A5302"/>
    <w:lvl w:ilvl="0" w:tplc="53404A62">
      <w:start w:val="1"/>
      <w:numFmt w:val="upperLetter"/>
      <w:lvlText w:val="%1)"/>
      <w:lvlJc w:val="left"/>
      <w:pPr>
        <w:ind w:left="144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0" w15:restartNumberingAfterBreak="0">
    <w:nsid w:val="163367C2"/>
    <w:multiLevelType w:val="hybridMultilevel"/>
    <w:tmpl w:val="802A5A68"/>
    <w:lvl w:ilvl="0" w:tplc="2E5C02C6">
      <w:start w:val="1"/>
      <w:numFmt w:val="upperLetter"/>
      <w:lvlText w:val="%1)"/>
      <w:lvlJc w:val="left"/>
      <w:pPr>
        <w:ind w:left="720" w:hanging="360"/>
      </w:pPr>
      <w:rPr>
        <w:rFonts w:hint="default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171372"/>
    <w:multiLevelType w:val="hybridMultilevel"/>
    <w:tmpl w:val="6A2A2D80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AA0FC4"/>
    <w:multiLevelType w:val="hybridMultilevel"/>
    <w:tmpl w:val="EF90F4C6"/>
    <w:lvl w:ilvl="0" w:tplc="53404A62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F4809052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A33D88"/>
    <w:multiLevelType w:val="hybridMultilevel"/>
    <w:tmpl w:val="96EA18E8"/>
    <w:lvl w:ilvl="0" w:tplc="53404A62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F4809052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57370D"/>
    <w:multiLevelType w:val="hybridMultilevel"/>
    <w:tmpl w:val="428A0D92"/>
    <w:lvl w:ilvl="0" w:tplc="855CC1BA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5E28EF"/>
    <w:multiLevelType w:val="hybridMultilevel"/>
    <w:tmpl w:val="057CA000"/>
    <w:lvl w:ilvl="0" w:tplc="8578F4E2">
      <w:start w:val="1"/>
      <w:numFmt w:val="upperLetter"/>
      <w:lvlText w:val="%1)"/>
      <w:lvlJc w:val="left"/>
      <w:pPr>
        <w:ind w:left="72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49171A"/>
    <w:multiLevelType w:val="hybridMultilevel"/>
    <w:tmpl w:val="0446751A"/>
    <w:lvl w:ilvl="0" w:tplc="03321656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2583452D"/>
    <w:multiLevelType w:val="hybridMultilevel"/>
    <w:tmpl w:val="1FEC144A"/>
    <w:lvl w:ilvl="0" w:tplc="53404A62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8E40FD"/>
    <w:multiLevelType w:val="hybridMultilevel"/>
    <w:tmpl w:val="7B0E4D50"/>
    <w:lvl w:ilvl="0" w:tplc="855CC1BA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BF1D3B"/>
    <w:multiLevelType w:val="hybridMultilevel"/>
    <w:tmpl w:val="C9FE9116"/>
    <w:lvl w:ilvl="0" w:tplc="8578F4E2">
      <w:start w:val="1"/>
      <w:numFmt w:val="upperLetter"/>
      <w:lvlText w:val="%1)"/>
      <w:lvlJc w:val="left"/>
      <w:pPr>
        <w:ind w:left="72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722E57"/>
    <w:multiLevelType w:val="hybridMultilevel"/>
    <w:tmpl w:val="09102168"/>
    <w:lvl w:ilvl="0" w:tplc="8578F4E2">
      <w:start w:val="1"/>
      <w:numFmt w:val="upperLetter"/>
      <w:lvlText w:val="%1)"/>
      <w:lvlJc w:val="left"/>
      <w:pPr>
        <w:ind w:left="72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344F8E"/>
    <w:multiLevelType w:val="hybridMultilevel"/>
    <w:tmpl w:val="90FCA06E"/>
    <w:lvl w:ilvl="0" w:tplc="2E5C02C6">
      <w:start w:val="1"/>
      <w:numFmt w:val="upperLetter"/>
      <w:lvlText w:val="%1)"/>
      <w:lvlJc w:val="left"/>
      <w:pPr>
        <w:ind w:left="720" w:hanging="360"/>
      </w:pPr>
      <w:rPr>
        <w:rFonts w:hint="default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2B1A5B"/>
    <w:multiLevelType w:val="hybridMultilevel"/>
    <w:tmpl w:val="81BCA170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990F6E"/>
    <w:multiLevelType w:val="hybridMultilevel"/>
    <w:tmpl w:val="02EE9E78"/>
    <w:lvl w:ilvl="0" w:tplc="03321656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2E954DC0"/>
    <w:multiLevelType w:val="hybridMultilevel"/>
    <w:tmpl w:val="4DDA1AF4"/>
    <w:lvl w:ilvl="0" w:tplc="D0609CD2">
      <w:start w:val="1"/>
      <w:numFmt w:val="upperLetter"/>
      <w:lvlText w:val="%1)"/>
      <w:lvlJc w:val="left"/>
      <w:pPr>
        <w:ind w:left="72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447DE1"/>
    <w:multiLevelType w:val="hybridMultilevel"/>
    <w:tmpl w:val="26D634DC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64174B"/>
    <w:multiLevelType w:val="hybridMultilevel"/>
    <w:tmpl w:val="E6D0794E"/>
    <w:lvl w:ilvl="0" w:tplc="03321656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32D67E9C"/>
    <w:multiLevelType w:val="hybridMultilevel"/>
    <w:tmpl w:val="98DA5D2A"/>
    <w:lvl w:ilvl="0" w:tplc="8578F4E2">
      <w:start w:val="1"/>
      <w:numFmt w:val="upperLetter"/>
      <w:lvlText w:val="%1)"/>
      <w:lvlJc w:val="left"/>
      <w:pPr>
        <w:ind w:left="72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45A135E"/>
    <w:multiLevelType w:val="hybridMultilevel"/>
    <w:tmpl w:val="61DA50AC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4DD2F88"/>
    <w:multiLevelType w:val="hybridMultilevel"/>
    <w:tmpl w:val="78F616F2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35455C71"/>
    <w:multiLevelType w:val="hybridMultilevel"/>
    <w:tmpl w:val="4DCA9056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9A239CC"/>
    <w:multiLevelType w:val="hybridMultilevel"/>
    <w:tmpl w:val="027830A2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A4A63C8"/>
    <w:multiLevelType w:val="hybridMultilevel"/>
    <w:tmpl w:val="685E374E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E1037B4"/>
    <w:multiLevelType w:val="hybridMultilevel"/>
    <w:tmpl w:val="36EA183C"/>
    <w:lvl w:ilvl="0" w:tplc="D0609CD2">
      <w:start w:val="1"/>
      <w:numFmt w:val="upperLetter"/>
      <w:lvlText w:val="%1)"/>
      <w:lvlJc w:val="left"/>
      <w:pPr>
        <w:ind w:left="72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0314D18"/>
    <w:multiLevelType w:val="hybridMultilevel"/>
    <w:tmpl w:val="4698C4B2"/>
    <w:lvl w:ilvl="0" w:tplc="49E2F5B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464E5BCD"/>
    <w:multiLevelType w:val="hybridMultilevel"/>
    <w:tmpl w:val="16425C86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F2543D"/>
    <w:multiLevelType w:val="hybridMultilevel"/>
    <w:tmpl w:val="FA0EAA86"/>
    <w:lvl w:ilvl="0" w:tplc="F822F298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49933E37"/>
    <w:multiLevelType w:val="hybridMultilevel"/>
    <w:tmpl w:val="F1F4C706"/>
    <w:lvl w:ilvl="0" w:tplc="42A057DE">
      <w:start w:val="1"/>
      <w:numFmt w:val="upp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5BD21682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4B873654"/>
    <w:multiLevelType w:val="hybridMultilevel"/>
    <w:tmpl w:val="919EF4D8"/>
    <w:lvl w:ilvl="0" w:tplc="9FC4D39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B931112"/>
    <w:multiLevelType w:val="hybridMultilevel"/>
    <w:tmpl w:val="250A6956"/>
    <w:lvl w:ilvl="0" w:tplc="42A057DE">
      <w:start w:val="1"/>
      <w:numFmt w:val="upperLetter"/>
      <w:lvlText w:val="%1)"/>
      <w:lvlJc w:val="left"/>
      <w:pPr>
        <w:tabs>
          <w:tab w:val="num" w:pos="795"/>
        </w:tabs>
        <w:ind w:left="7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 w15:restartNumberingAfterBreak="0">
    <w:nsid w:val="4ED340D0"/>
    <w:multiLevelType w:val="hybridMultilevel"/>
    <w:tmpl w:val="37946FCC"/>
    <w:lvl w:ilvl="0" w:tplc="49E2F5B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52F430A5"/>
    <w:multiLevelType w:val="hybridMultilevel"/>
    <w:tmpl w:val="AA18EA82"/>
    <w:lvl w:ilvl="0" w:tplc="53404A62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53404A62">
      <w:start w:val="1"/>
      <w:numFmt w:val="upperLetter"/>
      <w:lvlText w:val="%2)"/>
      <w:lvlJc w:val="left"/>
      <w:pPr>
        <w:ind w:left="1440" w:hanging="360"/>
      </w:pPr>
      <w:rPr>
        <w:rFonts w:hint="default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8016281"/>
    <w:multiLevelType w:val="hybridMultilevel"/>
    <w:tmpl w:val="887A2916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88E07BB"/>
    <w:multiLevelType w:val="hybridMultilevel"/>
    <w:tmpl w:val="3CAE5E1E"/>
    <w:lvl w:ilvl="0" w:tplc="03321656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5ACC13EA"/>
    <w:multiLevelType w:val="hybridMultilevel"/>
    <w:tmpl w:val="691A69EA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5C61393A"/>
    <w:multiLevelType w:val="hybridMultilevel"/>
    <w:tmpl w:val="68422620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D250F22"/>
    <w:multiLevelType w:val="hybridMultilevel"/>
    <w:tmpl w:val="C61A8ABC"/>
    <w:lvl w:ilvl="0" w:tplc="49E2F5B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634B6FC8"/>
    <w:multiLevelType w:val="hybridMultilevel"/>
    <w:tmpl w:val="259AEB24"/>
    <w:lvl w:ilvl="0" w:tplc="855CC1BA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86D6A8F"/>
    <w:multiLevelType w:val="hybridMultilevel"/>
    <w:tmpl w:val="D3C25208"/>
    <w:lvl w:ilvl="0" w:tplc="D0609CD2">
      <w:start w:val="1"/>
      <w:numFmt w:val="upperLetter"/>
      <w:lvlText w:val="%1)"/>
      <w:lvlJc w:val="left"/>
      <w:pPr>
        <w:ind w:left="72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A383A8E"/>
    <w:multiLevelType w:val="hybridMultilevel"/>
    <w:tmpl w:val="2A8C9B9E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B1D77C4"/>
    <w:multiLevelType w:val="hybridMultilevel"/>
    <w:tmpl w:val="EC8409D2"/>
    <w:lvl w:ilvl="0" w:tplc="D0609CD2">
      <w:start w:val="1"/>
      <w:numFmt w:val="upperLetter"/>
      <w:lvlText w:val="%1)"/>
      <w:lvlJc w:val="left"/>
      <w:pPr>
        <w:ind w:left="72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2866224"/>
    <w:multiLevelType w:val="hybridMultilevel"/>
    <w:tmpl w:val="BBCC2D44"/>
    <w:lvl w:ilvl="0" w:tplc="8578F4E2">
      <w:start w:val="1"/>
      <w:numFmt w:val="upperLetter"/>
      <w:lvlText w:val="%1)"/>
      <w:lvlJc w:val="left"/>
      <w:pPr>
        <w:ind w:left="72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28F2D51"/>
    <w:multiLevelType w:val="hybridMultilevel"/>
    <w:tmpl w:val="6938FFA2"/>
    <w:lvl w:ilvl="0" w:tplc="F81AC7C4">
      <w:start w:val="1"/>
      <w:numFmt w:val="upperLetter"/>
      <w:lvlText w:val="%1)"/>
      <w:lvlJc w:val="left"/>
      <w:pPr>
        <w:ind w:left="720" w:hanging="360"/>
      </w:pPr>
      <w:rPr>
        <w:rFonts w:hint="default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4077342"/>
    <w:multiLevelType w:val="hybridMultilevel"/>
    <w:tmpl w:val="01DA7E20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4AC2C68"/>
    <w:multiLevelType w:val="hybridMultilevel"/>
    <w:tmpl w:val="4BAA3DB8"/>
    <w:lvl w:ilvl="0" w:tplc="501252AE">
      <w:start w:val="1"/>
      <w:numFmt w:val="upperLetter"/>
      <w:lvlText w:val="%1)"/>
      <w:lvlJc w:val="left"/>
      <w:pPr>
        <w:tabs>
          <w:tab w:val="num" w:pos="2309"/>
        </w:tabs>
        <w:ind w:left="230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55" w15:restartNumberingAfterBreak="0">
    <w:nsid w:val="78C91563"/>
    <w:multiLevelType w:val="hybridMultilevel"/>
    <w:tmpl w:val="4052E824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C0824F3"/>
    <w:multiLevelType w:val="hybridMultilevel"/>
    <w:tmpl w:val="8FB204B8"/>
    <w:lvl w:ilvl="0" w:tplc="D91C90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C1C1E83"/>
    <w:multiLevelType w:val="hybridMultilevel"/>
    <w:tmpl w:val="9DCAF502"/>
    <w:lvl w:ilvl="0" w:tplc="03321656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8" w15:restartNumberingAfterBreak="0">
    <w:nsid w:val="7D027DBE"/>
    <w:multiLevelType w:val="hybridMultilevel"/>
    <w:tmpl w:val="0A166656"/>
    <w:lvl w:ilvl="0" w:tplc="F4809052">
      <w:start w:val="1"/>
      <w:numFmt w:val="upperLetter"/>
      <w:lvlText w:val="%1)"/>
      <w:lvlJc w:val="left"/>
      <w:pPr>
        <w:tabs>
          <w:tab w:val="num" w:pos="2169"/>
        </w:tabs>
        <w:ind w:left="2169" w:hanging="360"/>
      </w:pPr>
      <w:rPr>
        <w:rFonts w:hint="default"/>
      </w:rPr>
    </w:lvl>
    <w:lvl w:ilvl="1" w:tplc="53404A62">
      <w:start w:val="1"/>
      <w:numFmt w:val="upp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7D6154E9"/>
    <w:multiLevelType w:val="hybridMultilevel"/>
    <w:tmpl w:val="5A8E86FE"/>
    <w:lvl w:ilvl="0" w:tplc="53404A62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6"/>
  </w:num>
  <w:num w:numId="3">
    <w:abstractNumId w:val="57"/>
  </w:num>
  <w:num w:numId="4">
    <w:abstractNumId w:val="26"/>
  </w:num>
  <w:num w:numId="5">
    <w:abstractNumId w:val="43"/>
  </w:num>
  <w:num w:numId="6">
    <w:abstractNumId w:val="40"/>
  </w:num>
  <w:num w:numId="7">
    <w:abstractNumId w:val="34"/>
  </w:num>
  <w:num w:numId="8">
    <w:abstractNumId w:val="46"/>
  </w:num>
  <w:num w:numId="9">
    <w:abstractNumId w:val="24"/>
  </w:num>
  <w:num w:numId="10">
    <w:abstractNumId w:val="0"/>
  </w:num>
  <w:num w:numId="11">
    <w:abstractNumId w:val="38"/>
  </w:num>
  <w:num w:numId="12">
    <w:abstractNumId w:val="52"/>
  </w:num>
  <w:num w:numId="13">
    <w:abstractNumId w:val="19"/>
  </w:num>
  <w:num w:numId="14">
    <w:abstractNumId w:val="2"/>
  </w:num>
  <w:num w:numId="15">
    <w:abstractNumId w:val="27"/>
  </w:num>
  <w:num w:numId="16">
    <w:abstractNumId w:val="48"/>
  </w:num>
  <w:num w:numId="17">
    <w:abstractNumId w:val="33"/>
  </w:num>
  <w:num w:numId="18">
    <w:abstractNumId w:val="25"/>
  </w:num>
  <w:num w:numId="19">
    <w:abstractNumId w:val="44"/>
  </w:num>
  <w:num w:numId="20">
    <w:abstractNumId w:val="29"/>
  </w:num>
  <w:num w:numId="21">
    <w:abstractNumId w:val="56"/>
  </w:num>
  <w:num w:numId="22">
    <w:abstractNumId w:val="31"/>
  </w:num>
  <w:num w:numId="23">
    <w:abstractNumId w:val="22"/>
  </w:num>
  <w:num w:numId="24">
    <w:abstractNumId w:val="55"/>
  </w:num>
  <w:num w:numId="25">
    <w:abstractNumId w:val="42"/>
  </w:num>
  <w:num w:numId="26">
    <w:abstractNumId w:val="35"/>
  </w:num>
  <w:num w:numId="27">
    <w:abstractNumId w:val="45"/>
  </w:num>
  <w:num w:numId="28">
    <w:abstractNumId w:val="28"/>
  </w:num>
  <w:num w:numId="29">
    <w:abstractNumId w:val="14"/>
  </w:num>
  <w:num w:numId="30">
    <w:abstractNumId w:val="47"/>
  </w:num>
  <w:num w:numId="31">
    <w:abstractNumId w:val="18"/>
  </w:num>
  <w:num w:numId="32">
    <w:abstractNumId w:val="32"/>
  </w:num>
  <w:num w:numId="33">
    <w:abstractNumId w:val="6"/>
  </w:num>
  <w:num w:numId="34">
    <w:abstractNumId w:val="11"/>
  </w:num>
  <w:num w:numId="35">
    <w:abstractNumId w:val="49"/>
  </w:num>
  <w:num w:numId="36">
    <w:abstractNumId w:val="30"/>
  </w:num>
  <w:num w:numId="37">
    <w:abstractNumId w:val="53"/>
  </w:num>
  <w:num w:numId="38">
    <w:abstractNumId w:val="50"/>
  </w:num>
  <w:num w:numId="39">
    <w:abstractNumId w:val="5"/>
  </w:num>
  <w:num w:numId="40">
    <w:abstractNumId w:val="51"/>
  </w:num>
  <w:num w:numId="41">
    <w:abstractNumId w:val="20"/>
  </w:num>
  <w:num w:numId="42">
    <w:abstractNumId w:val="15"/>
  </w:num>
  <w:num w:numId="43">
    <w:abstractNumId w:val="21"/>
  </w:num>
  <w:num w:numId="44">
    <w:abstractNumId w:val="10"/>
  </w:num>
  <w:num w:numId="45">
    <w:abstractNumId w:val="13"/>
  </w:num>
  <w:num w:numId="46">
    <w:abstractNumId w:val="37"/>
  </w:num>
  <w:num w:numId="47">
    <w:abstractNumId w:val="58"/>
  </w:num>
  <w:num w:numId="48">
    <w:abstractNumId w:val="39"/>
  </w:num>
  <w:num w:numId="49">
    <w:abstractNumId w:val="8"/>
  </w:num>
  <w:num w:numId="50">
    <w:abstractNumId w:val="12"/>
  </w:num>
  <w:num w:numId="51">
    <w:abstractNumId w:val="7"/>
  </w:num>
  <w:num w:numId="52">
    <w:abstractNumId w:val="17"/>
  </w:num>
  <w:num w:numId="53">
    <w:abstractNumId w:val="41"/>
  </w:num>
  <w:num w:numId="54">
    <w:abstractNumId w:val="3"/>
  </w:num>
  <w:num w:numId="55">
    <w:abstractNumId w:val="59"/>
  </w:num>
  <w:num w:numId="56">
    <w:abstractNumId w:val="54"/>
  </w:num>
  <w:num w:numId="57">
    <w:abstractNumId w:val="9"/>
  </w:num>
  <w:num w:numId="58">
    <w:abstractNumId w:val="1"/>
  </w:num>
  <w:num w:numId="59">
    <w:abstractNumId w:val="36"/>
  </w:num>
  <w:num w:numId="60">
    <w:abstractNumId w:val="4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0B9"/>
    <w:rsid w:val="000409D1"/>
    <w:rsid w:val="000E3DB1"/>
    <w:rsid w:val="000E6AF8"/>
    <w:rsid w:val="001A5C10"/>
    <w:rsid w:val="002F2A71"/>
    <w:rsid w:val="0030282E"/>
    <w:rsid w:val="003112B9"/>
    <w:rsid w:val="0037410E"/>
    <w:rsid w:val="003B783A"/>
    <w:rsid w:val="003C3C3A"/>
    <w:rsid w:val="003E4ED0"/>
    <w:rsid w:val="00410017"/>
    <w:rsid w:val="00456948"/>
    <w:rsid w:val="004F2CE5"/>
    <w:rsid w:val="00582A9B"/>
    <w:rsid w:val="00584E25"/>
    <w:rsid w:val="006965A6"/>
    <w:rsid w:val="00726547"/>
    <w:rsid w:val="007A5011"/>
    <w:rsid w:val="007D3393"/>
    <w:rsid w:val="007D4047"/>
    <w:rsid w:val="00871B5A"/>
    <w:rsid w:val="00876972"/>
    <w:rsid w:val="009364D3"/>
    <w:rsid w:val="009A690D"/>
    <w:rsid w:val="009C1C74"/>
    <w:rsid w:val="009D110C"/>
    <w:rsid w:val="00A561A0"/>
    <w:rsid w:val="00A74E32"/>
    <w:rsid w:val="00AB70B9"/>
    <w:rsid w:val="00AE0D2A"/>
    <w:rsid w:val="00B56C4A"/>
    <w:rsid w:val="00C119E3"/>
    <w:rsid w:val="00CE3B49"/>
    <w:rsid w:val="00DB5AFB"/>
    <w:rsid w:val="00E1128D"/>
    <w:rsid w:val="00E97EA3"/>
    <w:rsid w:val="00F05B30"/>
    <w:rsid w:val="00F579DE"/>
    <w:rsid w:val="00FF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8E3FC"/>
  <w15:docId w15:val="{06A9EBAE-CAF7-4D7C-A842-270A8215C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6A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70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yle9">
    <w:name w:val="Style9"/>
    <w:basedOn w:val="a"/>
    <w:uiPriority w:val="99"/>
    <w:rsid w:val="00AB70B9"/>
    <w:pPr>
      <w:widowControl w:val="0"/>
      <w:autoSpaceDE w:val="0"/>
      <w:autoSpaceDN w:val="0"/>
      <w:adjustRightInd w:val="0"/>
      <w:spacing w:after="0" w:line="199" w:lineRule="exact"/>
      <w:jc w:val="both"/>
    </w:pPr>
    <w:rPr>
      <w:rFonts w:ascii="Segoe UI" w:hAnsi="Segoe UI" w:cs="Segoe UI"/>
      <w:sz w:val="24"/>
      <w:szCs w:val="24"/>
    </w:rPr>
  </w:style>
  <w:style w:type="paragraph" w:customStyle="1" w:styleId="Style4">
    <w:name w:val="Style4"/>
    <w:basedOn w:val="a"/>
    <w:uiPriority w:val="99"/>
    <w:rsid w:val="00AB70B9"/>
    <w:pPr>
      <w:widowControl w:val="0"/>
      <w:autoSpaceDE w:val="0"/>
      <w:autoSpaceDN w:val="0"/>
      <w:adjustRightInd w:val="0"/>
      <w:spacing w:after="0" w:line="240" w:lineRule="auto"/>
    </w:pPr>
    <w:rPr>
      <w:rFonts w:ascii="Segoe UI" w:hAnsi="Segoe UI" w:cs="Segoe UI"/>
      <w:sz w:val="24"/>
      <w:szCs w:val="24"/>
    </w:rPr>
  </w:style>
  <w:style w:type="paragraph" w:customStyle="1" w:styleId="Style5">
    <w:name w:val="Style5"/>
    <w:basedOn w:val="a"/>
    <w:uiPriority w:val="99"/>
    <w:rsid w:val="00AB70B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Segoe UI" w:hAnsi="Segoe UI" w:cs="Segoe UI"/>
      <w:sz w:val="24"/>
      <w:szCs w:val="24"/>
    </w:rPr>
  </w:style>
  <w:style w:type="paragraph" w:customStyle="1" w:styleId="Style13">
    <w:name w:val="Style13"/>
    <w:basedOn w:val="a"/>
    <w:uiPriority w:val="99"/>
    <w:rsid w:val="00AB70B9"/>
    <w:pPr>
      <w:widowControl w:val="0"/>
      <w:autoSpaceDE w:val="0"/>
      <w:autoSpaceDN w:val="0"/>
      <w:adjustRightInd w:val="0"/>
      <w:spacing w:after="0" w:line="216" w:lineRule="exact"/>
      <w:jc w:val="both"/>
    </w:pPr>
    <w:rPr>
      <w:rFonts w:ascii="Segoe UI" w:hAnsi="Segoe UI" w:cs="Segoe UI"/>
      <w:sz w:val="24"/>
      <w:szCs w:val="24"/>
    </w:rPr>
  </w:style>
  <w:style w:type="paragraph" w:customStyle="1" w:styleId="Style24">
    <w:name w:val="Style24"/>
    <w:basedOn w:val="a"/>
    <w:uiPriority w:val="99"/>
    <w:rsid w:val="00AB70B9"/>
    <w:pPr>
      <w:widowControl w:val="0"/>
      <w:autoSpaceDE w:val="0"/>
      <w:autoSpaceDN w:val="0"/>
      <w:adjustRightInd w:val="0"/>
      <w:spacing w:after="0" w:line="180" w:lineRule="exact"/>
      <w:jc w:val="both"/>
    </w:pPr>
    <w:rPr>
      <w:rFonts w:ascii="Segoe UI" w:hAnsi="Segoe UI" w:cs="Segoe UI"/>
      <w:sz w:val="24"/>
      <w:szCs w:val="24"/>
    </w:rPr>
  </w:style>
  <w:style w:type="character" w:customStyle="1" w:styleId="FontStyle28">
    <w:name w:val="Font Style28"/>
    <w:basedOn w:val="a0"/>
    <w:uiPriority w:val="99"/>
    <w:rsid w:val="006965A6"/>
    <w:rPr>
      <w:rFonts w:ascii="Palatino Linotype" w:hAnsi="Palatino Linotype" w:cs="Palatino Linotype"/>
      <w:sz w:val="18"/>
      <w:szCs w:val="18"/>
    </w:rPr>
  </w:style>
  <w:style w:type="paragraph" w:customStyle="1" w:styleId="Style8">
    <w:name w:val="Style8"/>
    <w:basedOn w:val="a"/>
    <w:uiPriority w:val="99"/>
    <w:rsid w:val="006965A6"/>
    <w:pPr>
      <w:widowControl w:val="0"/>
      <w:autoSpaceDE w:val="0"/>
      <w:autoSpaceDN w:val="0"/>
      <w:adjustRightInd w:val="0"/>
      <w:spacing w:after="0" w:line="240" w:lineRule="auto"/>
    </w:pPr>
    <w:rPr>
      <w:rFonts w:ascii="Segoe UI" w:hAnsi="Segoe UI" w:cs="Segoe UI"/>
      <w:sz w:val="24"/>
      <w:szCs w:val="24"/>
    </w:rPr>
  </w:style>
  <w:style w:type="character" w:customStyle="1" w:styleId="FontStyle34">
    <w:name w:val="Font Style34"/>
    <w:basedOn w:val="a0"/>
    <w:uiPriority w:val="99"/>
    <w:rsid w:val="006965A6"/>
    <w:rPr>
      <w:rFonts w:ascii="Palatino Linotype" w:hAnsi="Palatino Linotype" w:cs="Palatino Linotype"/>
      <w:b/>
      <w:bCs/>
      <w:sz w:val="18"/>
      <w:szCs w:val="18"/>
    </w:rPr>
  </w:style>
  <w:style w:type="paragraph" w:styleId="a4">
    <w:name w:val="List Paragraph"/>
    <w:basedOn w:val="a"/>
    <w:uiPriority w:val="34"/>
    <w:qFormat/>
    <w:rsid w:val="006965A6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Segoe UI" w:hAnsi="Segoe UI" w:cs="Segoe UI"/>
      <w:sz w:val="24"/>
      <w:szCs w:val="24"/>
    </w:rPr>
  </w:style>
  <w:style w:type="character" w:customStyle="1" w:styleId="FontStyle37">
    <w:name w:val="Font Style37"/>
    <w:basedOn w:val="a0"/>
    <w:uiPriority w:val="99"/>
    <w:rsid w:val="006965A6"/>
    <w:rPr>
      <w:rFonts w:ascii="Palatino Linotype" w:hAnsi="Palatino Linotype" w:cs="Palatino Linotype"/>
      <w:b/>
      <w:bCs/>
      <w:sz w:val="14"/>
      <w:szCs w:val="14"/>
    </w:rPr>
  </w:style>
  <w:style w:type="character" w:customStyle="1" w:styleId="FontStyle40">
    <w:name w:val="Font Style40"/>
    <w:basedOn w:val="a0"/>
    <w:uiPriority w:val="99"/>
    <w:rsid w:val="00F579DE"/>
    <w:rPr>
      <w:rFonts w:ascii="Palatino Linotype" w:hAnsi="Palatino Linotype" w:cs="Palatino Linotype"/>
      <w:spacing w:val="-20"/>
      <w:sz w:val="18"/>
      <w:szCs w:val="18"/>
    </w:rPr>
  </w:style>
  <w:style w:type="character" w:customStyle="1" w:styleId="FontStyle39">
    <w:name w:val="Font Style39"/>
    <w:basedOn w:val="a0"/>
    <w:uiPriority w:val="99"/>
    <w:rsid w:val="00F579DE"/>
    <w:rPr>
      <w:rFonts w:ascii="Palatino Linotype" w:hAnsi="Palatino Linotype" w:cs="Palatino Linotype"/>
      <w:i/>
      <w:iCs/>
      <w:spacing w:val="-10"/>
      <w:sz w:val="18"/>
      <w:szCs w:val="18"/>
    </w:rPr>
  </w:style>
  <w:style w:type="paragraph" w:customStyle="1" w:styleId="Style14">
    <w:name w:val="Style14"/>
    <w:basedOn w:val="a"/>
    <w:uiPriority w:val="99"/>
    <w:rsid w:val="00F579DE"/>
    <w:pPr>
      <w:widowControl w:val="0"/>
      <w:autoSpaceDE w:val="0"/>
      <w:autoSpaceDN w:val="0"/>
      <w:adjustRightInd w:val="0"/>
      <w:spacing w:after="0" w:line="240" w:lineRule="auto"/>
    </w:pPr>
    <w:rPr>
      <w:rFonts w:ascii="Segoe UI" w:hAnsi="Segoe UI" w:cs="Segoe UI"/>
      <w:sz w:val="24"/>
      <w:szCs w:val="24"/>
    </w:rPr>
  </w:style>
  <w:style w:type="paragraph" w:customStyle="1" w:styleId="Style15">
    <w:name w:val="Style15"/>
    <w:basedOn w:val="a"/>
    <w:uiPriority w:val="99"/>
    <w:rsid w:val="0045694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Segoe UI" w:hAnsi="Segoe UI" w:cs="Segoe UI"/>
      <w:sz w:val="24"/>
      <w:szCs w:val="24"/>
    </w:rPr>
  </w:style>
  <w:style w:type="character" w:customStyle="1" w:styleId="FontStyle38">
    <w:name w:val="Font Style38"/>
    <w:basedOn w:val="a0"/>
    <w:uiPriority w:val="99"/>
    <w:rsid w:val="00456948"/>
    <w:rPr>
      <w:rFonts w:ascii="Palatino Linotype" w:hAnsi="Palatino Linotype" w:cs="Palatino Linotype"/>
      <w:b/>
      <w:bCs/>
      <w:i/>
      <w:iCs/>
      <w:sz w:val="18"/>
      <w:szCs w:val="18"/>
    </w:rPr>
  </w:style>
  <w:style w:type="paragraph" w:customStyle="1" w:styleId="2">
    <w:name w:val="Абзац списка2"/>
    <w:basedOn w:val="a"/>
    <w:rsid w:val="00456948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0409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409D1"/>
  </w:style>
  <w:style w:type="paragraph" w:styleId="a7">
    <w:name w:val="footer"/>
    <w:basedOn w:val="a"/>
    <w:link w:val="a8"/>
    <w:uiPriority w:val="99"/>
    <w:semiHidden/>
    <w:unhideWhenUsed/>
    <w:rsid w:val="000409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409D1"/>
  </w:style>
  <w:style w:type="paragraph" w:styleId="a9">
    <w:name w:val="No Spacing"/>
    <w:uiPriority w:val="99"/>
    <w:qFormat/>
    <w:rsid w:val="003C3C3A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859</Words>
  <Characters>4901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Saltanat Suieubaeva</cp:lastModifiedBy>
  <cp:revision>11</cp:revision>
  <dcterms:created xsi:type="dcterms:W3CDTF">2021-10-16T05:33:00Z</dcterms:created>
  <dcterms:modified xsi:type="dcterms:W3CDTF">2021-10-16T07:06:00Z</dcterms:modified>
</cp:coreProperties>
</file>